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93A87" w14:textId="77777777" w:rsidR="00767BCD" w:rsidRPr="00EC356A" w:rsidRDefault="00767BCD" w:rsidP="00767BCD">
      <w:pPr>
        <w:spacing w:after="60"/>
        <w:ind w:left="-284" w:right="6"/>
        <w:jc w:val="center"/>
        <w:rPr>
          <w:sz w:val="24"/>
          <w:szCs w:val="24"/>
        </w:rPr>
      </w:pPr>
      <w:r w:rsidRPr="00EC356A">
        <w:rPr>
          <w:sz w:val="24"/>
          <w:szCs w:val="24"/>
        </w:rPr>
        <w:t xml:space="preserve">МИНИСТЕРСТВО </w:t>
      </w:r>
      <w:r w:rsidR="004A20BF" w:rsidRPr="00EC356A">
        <w:rPr>
          <w:sz w:val="24"/>
          <w:szCs w:val="24"/>
        </w:rPr>
        <w:t xml:space="preserve">НАУКИ </w:t>
      </w:r>
      <w:r w:rsidR="004A20BF">
        <w:rPr>
          <w:sz w:val="24"/>
          <w:szCs w:val="24"/>
        </w:rPr>
        <w:t xml:space="preserve"> И ВЫСШЕГО </w:t>
      </w:r>
      <w:r w:rsidRPr="00EC356A">
        <w:rPr>
          <w:sz w:val="24"/>
          <w:szCs w:val="24"/>
        </w:rPr>
        <w:t>ОБРАЗОВАНИЯ</w:t>
      </w:r>
      <w:r w:rsidRPr="00EC356A">
        <w:rPr>
          <w:sz w:val="24"/>
          <w:szCs w:val="24"/>
        </w:rPr>
        <w:br/>
        <w:t>РОССИЙСКОЙ ФЕДЕРАЦИИ</w:t>
      </w:r>
    </w:p>
    <w:p w14:paraId="7386FDD2" w14:textId="77777777" w:rsidR="00767BCD" w:rsidRPr="00EC356A" w:rsidRDefault="00767BCD" w:rsidP="00767BCD">
      <w:pPr>
        <w:spacing w:after="60"/>
        <w:jc w:val="center"/>
        <w:rPr>
          <w:bCs/>
          <w:sz w:val="24"/>
          <w:szCs w:val="24"/>
          <w:highlight w:val="yellow"/>
        </w:rPr>
      </w:pPr>
      <w:r w:rsidRPr="00EC356A">
        <w:rPr>
          <w:caps/>
          <w:sz w:val="24"/>
          <w:szCs w:val="24"/>
        </w:rPr>
        <w:t>казанский Национальный исследовательский</w:t>
      </w:r>
      <w:r w:rsidRPr="00EC356A">
        <w:rPr>
          <w:caps/>
          <w:sz w:val="24"/>
          <w:szCs w:val="24"/>
        </w:rPr>
        <w:br/>
        <w:t>технический университет им. а.н. туполева-каи</w:t>
      </w:r>
      <w:r w:rsidRPr="00EC356A">
        <w:rPr>
          <w:caps/>
          <w:sz w:val="24"/>
          <w:szCs w:val="24"/>
        </w:rPr>
        <w:br/>
        <w:t>(КниТУ-КАИ)</w:t>
      </w:r>
    </w:p>
    <w:p w14:paraId="1CC444A5" w14:textId="77777777" w:rsidR="00767BCD" w:rsidRPr="00EC356A" w:rsidRDefault="00767BCD" w:rsidP="00767BCD">
      <w:pPr>
        <w:tabs>
          <w:tab w:val="left" w:pos="3544"/>
        </w:tabs>
        <w:spacing w:line="216" w:lineRule="auto"/>
        <w:jc w:val="center"/>
        <w:rPr>
          <w:bCs/>
          <w:sz w:val="24"/>
          <w:szCs w:val="24"/>
          <w:highlight w:val="yellow"/>
        </w:rPr>
      </w:pPr>
    </w:p>
    <w:p w14:paraId="308A4263" w14:textId="77777777" w:rsidR="00767BCD" w:rsidRPr="00EC356A" w:rsidRDefault="00767BCD" w:rsidP="00767BCD">
      <w:pPr>
        <w:tabs>
          <w:tab w:val="left" w:pos="3544"/>
        </w:tabs>
        <w:spacing w:line="216" w:lineRule="auto"/>
        <w:jc w:val="center"/>
        <w:rPr>
          <w:bCs/>
          <w:sz w:val="24"/>
          <w:szCs w:val="24"/>
          <w:highlight w:val="yellow"/>
        </w:rPr>
      </w:pPr>
    </w:p>
    <w:p w14:paraId="43219EA4" w14:textId="77777777" w:rsidR="00767BCD" w:rsidRPr="00EC356A" w:rsidRDefault="00767BCD" w:rsidP="00767BCD">
      <w:pPr>
        <w:tabs>
          <w:tab w:val="left" w:pos="3544"/>
        </w:tabs>
        <w:spacing w:line="216" w:lineRule="auto"/>
        <w:jc w:val="center"/>
        <w:rPr>
          <w:bCs/>
          <w:sz w:val="24"/>
          <w:szCs w:val="24"/>
          <w:highlight w:val="yellow"/>
        </w:rPr>
      </w:pPr>
    </w:p>
    <w:p w14:paraId="7BCFC8C6" w14:textId="77777777" w:rsidR="00767BCD" w:rsidRPr="00EC356A" w:rsidRDefault="00767BCD" w:rsidP="00767BCD">
      <w:pPr>
        <w:tabs>
          <w:tab w:val="left" w:pos="3544"/>
        </w:tabs>
        <w:spacing w:line="216" w:lineRule="auto"/>
        <w:jc w:val="center"/>
        <w:rPr>
          <w:bCs/>
          <w:sz w:val="24"/>
          <w:szCs w:val="24"/>
          <w:highlight w:val="yellow"/>
        </w:rPr>
      </w:pPr>
    </w:p>
    <w:p w14:paraId="6D5653E8" w14:textId="77777777" w:rsidR="00767BCD" w:rsidRPr="00EC356A" w:rsidRDefault="00767BCD" w:rsidP="00767BCD">
      <w:pPr>
        <w:tabs>
          <w:tab w:val="left" w:pos="3544"/>
        </w:tabs>
        <w:spacing w:line="216" w:lineRule="auto"/>
        <w:jc w:val="center"/>
        <w:rPr>
          <w:bCs/>
          <w:sz w:val="24"/>
          <w:szCs w:val="24"/>
          <w:highlight w:val="yellow"/>
        </w:rPr>
      </w:pPr>
      <w:r w:rsidRPr="00EC356A">
        <w:rPr>
          <w:noProof/>
          <w:sz w:val="24"/>
          <w:szCs w:val="24"/>
        </w:rPr>
        <w:drawing>
          <wp:inline distT="0" distB="0" distL="0" distR="0" wp14:anchorId="28E6F47F" wp14:editId="3F3E8514">
            <wp:extent cx="1803400" cy="787400"/>
            <wp:effectExtent l="19050" t="0" r="6350" b="0"/>
            <wp:docPr id="1" name="Рисунок 2" descr="logo-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книт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DCE6A" w14:textId="77777777"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</w:rPr>
      </w:pPr>
    </w:p>
    <w:p w14:paraId="0F4477FA" w14:textId="77777777"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</w:rPr>
      </w:pPr>
    </w:p>
    <w:p w14:paraId="50BB5F87" w14:textId="77777777"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14:paraId="3F4C903D" w14:textId="77777777" w:rsidR="00767BCD" w:rsidRPr="00EC356A" w:rsidRDefault="00767BCD" w:rsidP="00767BCD">
      <w:pPr>
        <w:tabs>
          <w:tab w:val="left" w:pos="3544"/>
        </w:tabs>
        <w:jc w:val="center"/>
        <w:rPr>
          <w:b/>
          <w:sz w:val="24"/>
          <w:szCs w:val="24"/>
        </w:rPr>
      </w:pPr>
    </w:p>
    <w:p w14:paraId="774657F6" w14:textId="77777777" w:rsidR="00767BCD" w:rsidRPr="00EC356A" w:rsidRDefault="00767BCD" w:rsidP="00767BCD">
      <w:pPr>
        <w:tabs>
          <w:tab w:val="left" w:pos="3544"/>
        </w:tabs>
        <w:jc w:val="center"/>
        <w:rPr>
          <w:b/>
          <w:sz w:val="24"/>
          <w:szCs w:val="24"/>
          <w:highlight w:val="yellow"/>
        </w:rPr>
      </w:pPr>
    </w:p>
    <w:p w14:paraId="60A97678" w14:textId="0C77A4B4" w:rsidR="00767BCD" w:rsidRPr="00EC356A" w:rsidRDefault="00767BCD" w:rsidP="00767BCD">
      <w:pPr>
        <w:tabs>
          <w:tab w:val="left" w:pos="354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 w:rsidR="009A41B5">
        <w:rPr>
          <w:b/>
          <w:bCs/>
          <w:sz w:val="24"/>
          <w:szCs w:val="24"/>
          <w:lang w:val="en-US"/>
        </w:rPr>
        <w:t>I</w:t>
      </w:r>
      <w:r w:rsidR="00D02340">
        <w:rPr>
          <w:b/>
          <w:bCs/>
          <w:sz w:val="24"/>
          <w:szCs w:val="24"/>
          <w:lang w:val="en-US"/>
        </w:rPr>
        <w:t>I</w:t>
      </w:r>
      <w:r w:rsidR="007041B3">
        <w:rPr>
          <w:b/>
          <w:bCs/>
          <w:sz w:val="24"/>
          <w:szCs w:val="24"/>
          <w:lang w:val="en-US"/>
        </w:rPr>
        <w:t>I</w:t>
      </w:r>
      <w:r w:rsidRPr="00EC356A">
        <w:rPr>
          <w:b/>
          <w:bCs/>
          <w:sz w:val="24"/>
          <w:szCs w:val="24"/>
        </w:rPr>
        <w:t xml:space="preserve"> </w:t>
      </w:r>
      <w:r w:rsidR="00142172">
        <w:rPr>
          <w:b/>
          <w:bCs/>
          <w:sz w:val="24"/>
          <w:szCs w:val="24"/>
        </w:rPr>
        <w:t>Городск</w:t>
      </w:r>
      <w:r w:rsidRPr="00EC356A">
        <w:rPr>
          <w:b/>
          <w:bCs/>
          <w:sz w:val="24"/>
          <w:szCs w:val="24"/>
        </w:rPr>
        <w:t>ая молодежная научная конференция</w:t>
      </w:r>
    </w:p>
    <w:p w14:paraId="6032CE68" w14:textId="77777777" w:rsidR="00767BCD" w:rsidRPr="00EC356A" w:rsidRDefault="00767BCD" w:rsidP="00767BCD">
      <w:pPr>
        <w:tabs>
          <w:tab w:val="left" w:pos="3544"/>
        </w:tabs>
        <w:jc w:val="center"/>
        <w:rPr>
          <w:b/>
          <w:bCs/>
          <w:sz w:val="24"/>
          <w:szCs w:val="24"/>
          <w:highlight w:val="yellow"/>
        </w:rPr>
      </w:pPr>
    </w:p>
    <w:p w14:paraId="18254C71" w14:textId="77777777" w:rsidR="00767BCD" w:rsidRPr="00EC356A" w:rsidRDefault="00767BCD" w:rsidP="00767BCD">
      <w:pPr>
        <w:tabs>
          <w:tab w:val="left" w:pos="3544"/>
        </w:tabs>
        <w:jc w:val="center"/>
        <w:rPr>
          <w:b/>
          <w:sz w:val="24"/>
          <w:szCs w:val="24"/>
        </w:rPr>
      </w:pPr>
      <w:r w:rsidRPr="00EC356A">
        <w:rPr>
          <w:b/>
          <w:sz w:val="24"/>
          <w:szCs w:val="24"/>
        </w:rPr>
        <w:t>«ИНОСТРАННЫЙ ЯЗЫК КАК СРЕДСТВО</w:t>
      </w:r>
      <w:r w:rsidRPr="00EC356A">
        <w:rPr>
          <w:b/>
          <w:sz w:val="24"/>
          <w:szCs w:val="24"/>
        </w:rPr>
        <w:br/>
        <w:t>ПРОФЕССИОНАЛЬНОЙ КОММУНИКАЦИИ»</w:t>
      </w:r>
    </w:p>
    <w:p w14:paraId="69F24AAA" w14:textId="77777777" w:rsidR="00767BCD" w:rsidRPr="00EC356A" w:rsidRDefault="00767BCD" w:rsidP="00767BCD">
      <w:pPr>
        <w:tabs>
          <w:tab w:val="left" w:pos="3544"/>
        </w:tabs>
        <w:jc w:val="center"/>
        <w:rPr>
          <w:b/>
          <w:sz w:val="24"/>
          <w:szCs w:val="24"/>
        </w:rPr>
      </w:pPr>
    </w:p>
    <w:p w14:paraId="0F273DC4" w14:textId="77777777" w:rsidR="00767BCD" w:rsidRPr="00EC356A" w:rsidRDefault="00767BCD" w:rsidP="00767BCD">
      <w:pPr>
        <w:tabs>
          <w:tab w:val="left" w:pos="3544"/>
        </w:tabs>
        <w:jc w:val="center"/>
        <w:rPr>
          <w:b/>
          <w:sz w:val="24"/>
          <w:szCs w:val="24"/>
        </w:rPr>
      </w:pPr>
    </w:p>
    <w:p w14:paraId="6F795228" w14:textId="77777777" w:rsidR="00767BCD" w:rsidRPr="00EC356A" w:rsidRDefault="00767BCD" w:rsidP="00767BCD">
      <w:pPr>
        <w:tabs>
          <w:tab w:val="left" w:pos="3544"/>
        </w:tabs>
        <w:jc w:val="center"/>
        <w:rPr>
          <w:b/>
          <w:sz w:val="24"/>
          <w:szCs w:val="24"/>
          <w:highlight w:val="yellow"/>
        </w:rPr>
      </w:pPr>
    </w:p>
    <w:p w14:paraId="1C51AD16" w14:textId="77777777" w:rsidR="00767BCD" w:rsidRPr="00EC356A" w:rsidRDefault="00767BCD" w:rsidP="00767BCD">
      <w:pPr>
        <w:tabs>
          <w:tab w:val="left" w:pos="3544"/>
        </w:tabs>
        <w:jc w:val="center"/>
        <w:rPr>
          <w:b/>
          <w:spacing w:val="-8"/>
          <w:sz w:val="24"/>
          <w:szCs w:val="24"/>
        </w:rPr>
      </w:pPr>
    </w:p>
    <w:p w14:paraId="0469F5D8" w14:textId="77777777"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14:paraId="70091291" w14:textId="77777777"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14:paraId="271A403C" w14:textId="77777777"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14:paraId="351F0581" w14:textId="77777777"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14:paraId="0222F930" w14:textId="77777777"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14:paraId="12BE5951" w14:textId="77777777"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14:paraId="2B7538B8" w14:textId="77777777"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14:paraId="4B0DAF7A" w14:textId="77777777" w:rsidR="00767BCD" w:rsidRPr="00EC356A" w:rsidRDefault="00767BCD" w:rsidP="00767BCD">
      <w:pPr>
        <w:tabs>
          <w:tab w:val="left" w:pos="3544"/>
        </w:tabs>
        <w:rPr>
          <w:sz w:val="24"/>
          <w:szCs w:val="24"/>
          <w:highlight w:val="yellow"/>
        </w:rPr>
      </w:pPr>
    </w:p>
    <w:p w14:paraId="6711C3D8" w14:textId="77777777"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14:paraId="2F931E38" w14:textId="7A9BB2FB" w:rsidR="00767BCD" w:rsidRPr="00EC356A" w:rsidRDefault="007041B3" w:rsidP="00767BCD">
      <w:pPr>
        <w:tabs>
          <w:tab w:val="left" w:pos="35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28</w:t>
      </w:r>
      <w:r w:rsidR="00767BCD" w:rsidRPr="00EC356A">
        <w:rPr>
          <w:sz w:val="24"/>
          <w:szCs w:val="24"/>
        </w:rPr>
        <w:t xml:space="preserve"> </w:t>
      </w:r>
      <w:r w:rsidR="00D02340">
        <w:rPr>
          <w:sz w:val="24"/>
          <w:szCs w:val="24"/>
        </w:rPr>
        <w:t>апрел</w:t>
      </w:r>
      <w:r w:rsidR="00767BCD" w:rsidRPr="00EC356A">
        <w:rPr>
          <w:sz w:val="24"/>
          <w:szCs w:val="24"/>
        </w:rPr>
        <w:t>я 20</w:t>
      </w:r>
      <w:r w:rsidR="009A41B5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767BCD" w:rsidRPr="00EC356A">
        <w:rPr>
          <w:sz w:val="24"/>
          <w:szCs w:val="24"/>
        </w:rPr>
        <w:t xml:space="preserve"> года</w:t>
      </w:r>
    </w:p>
    <w:p w14:paraId="39FB21A3" w14:textId="77777777"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</w:rPr>
      </w:pPr>
      <w:r w:rsidRPr="00EC356A">
        <w:rPr>
          <w:sz w:val="24"/>
          <w:szCs w:val="24"/>
        </w:rPr>
        <w:t>КАЗАНЬ</w:t>
      </w:r>
    </w:p>
    <w:p w14:paraId="72463524" w14:textId="77777777" w:rsidR="00767BCD" w:rsidRDefault="00767BCD" w:rsidP="00A71E2F">
      <w:pPr>
        <w:pStyle w:val="a4"/>
        <w:widowControl w:val="0"/>
        <w:spacing w:before="0" w:line="228" w:lineRule="auto"/>
        <w:rPr>
          <w:caps/>
          <w:spacing w:val="0"/>
          <w:sz w:val="24"/>
          <w:szCs w:val="24"/>
        </w:rPr>
      </w:pPr>
    </w:p>
    <w:p w14:paraId="0A71987F" w14:textId="77777777" w:rsidR="00767BCD" w:rsidRDefault="00767BCD" w:rsidP="00A71E2F">
      <w:pPr>
        <w:pStyle w:val="a4"/>
        <w:widowControl w:val="0"/>
        <w:spacing w:before="0" w:line="228" w:lineRule="auto"/>
        <w:rPr>
          <w:caps/>
          <w:spacing w:val="0"/>
          <w:sz w:val="24"/>
          <w:szCs w:val="24"/>
        </w:rPr>
      </w:pPr>
    </w:p>
    <w:p w14:paraId="42F401B3" w14:textId="77777777" w:rsidR="00E867A0" w:rsidRPr="00EC356A" w:rsidRDefault="006B7CF5" w:rsidP="00A71E2F">
      <w:pPr>
        <w:pStyle w:val="a4"/>
        <w:widowControl w:val="0"/>
        <w:spacing w:before="0" w:line="228" w:lineRule="auto"/>
        <w:rPr>
          <w:caps/>
          <w:spacing w:val="0"/>
          <w:sz w:val="24"/>
          <w:szCs w:val="24"/>
        </w:rPr>
      </w:pPr>
      <w:r w:rsidRPr="00EC356A">
        <w:rPr>
          <w:caps/>
          <w:spacing w:val="0"/>
          <w:sz w:val="24"/>
          <w:szCs w:val="24"/>
        </w:rPr>
        <w:t>У</w:t>
      </w:r>
      <w:r w:rsidR="007D4008" w:rsidRPr="00EC356A">
        <w:rPr>
          <w:caps/>
          <w:spacing w:val="0"/>
          <w:sz w:val="24"/>
          <w:szCs w:val="24"/>
        </w:rPr>
        <w:t>в</w:t>
      </w:r>
      <w:r w:rsidRPr="00EC356A">
        <w:rPr>
          <w:caps/>
          <w:spacing w:val="0"/>
          <w:sz w:val="24"/>
          <w:szCs w:val="24"/>
        </w:rPr>
        <w:t>АЖАЕМЫЕ</w:t>
      </w:r>
      <w:r w:rsidR="00E867A0" w:rsidRPr="00EC356A">
        <w:rPr>
          <w:caps/>
          <w:spacing w:val="0"/>
          <w:sz w:val="24"/>
          <w:szCs w:val="24"/>
        </w:rPr>
        <w:t xml:space="preserve"> студенты, </w:t>
      </w:r>
      <w:r w:rsidR="003A58E1" w:rsidRPr="00EC356A">
        <w:rPr>
          <w:caps/>
          <w:spacing w:val="0"/>
          <w:sz w:val="24"/>
          <w:szCs w:val="24"/>
        </w:rPr>
        <w:t>аспиранты</w:t>
      </w:r>
    </w:p>
    <w:p w14:paraId="25F20765" w14:textId="77777777" w:rsidR="006B7CF5" w:rsidRPr="00EC356A" w:rsidRDefault="00812A55" w:rsidP="00A71E2F">
      <w:pPr>
        <w:pStyle w:val="a4"/>
        <w:widowControl w:val="0"/>
        <w:spacing w:before="0" w:line="228" w:lineRule="auto"/>
        <w:rPr>
          <w:spacing w:val="0"/>
          <w:sz w:val="24"/>
          <w:szCs w:val="24"/>
        </w:rPr>
      </w:pPr>
      <w:r w:rsidRPr="00EC356A">
        <w:rPr>
          <w:caps/>
          <w:spacing w:val="0"/>
          <w:sz w:val="24"/>
          <w:szCs w:val="24"/>
        </w:rPr>
        <w:t xml:space="preserve">и </w:t>
      </w:r>
      <w:r w:rsidR="003D09B6" w:rsidRPr="00EC356A">
        <w:rPr>
          <w:caps/>
          <w:spacing w:val="0"/>
          <w:sz w:val="24"/>
          <w:szCs w:val="24"/>
        </w:rPr>
        <w:t>молодые</w:t>
      </w:r>
      <w:r w:rsidR="00E867A0" w:rsidRPr="00EC356A">
        <w:rPr>
          <w:caps/>
          <w:spacing w:val="0"/>
          <w:sz w:val="24"/>
          <w:szCs w:val="24"/>
        </w:rPr>
        <w:t xml:space="preserve"> </w:t>
      </w:r>
      <w:r w:rsidR="00B3732B" w:rsidRPr="00EC356A">
        <w:rPr>
          <w:caps/>
          <w:spacing w:val="0"/>
          <w:sz w:val="24"/>
          <w:szCs w:val="24"/>
        </w:rPr>
        <w:t>ученые</w:t>
      </w:r>
      <w:r w:rsidR="006B7CF5" w:rsidRPr="00EC356A">
        <w:rPr>
          <w:spacing w:val="0"/>
          <w:sz w:val="24"/>
          <w:szCs w:val="24"/>
        </w:rPr>
        <w:t>!</w:t>
      </w:r>
    </w:p>
    <w:p w14:paraId="51127F96" w14:textId="2465992E" w:rsidR="002E7140" w:rsidRPr="00EC356A" w:rsidRDefault="002E7140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 xml:space="preserve">Ректорат, Институт </w:t>
      </w:r>
      <w:r w:rsidR="009A41B5">
        <w:rPr>
          <w:sz w:val="24"/>
          <w:szCs w:val="24"/>
        </w:rPr>
        <w:t xml:space="preserve">инженерной </w:t>
      </w:r>
      <w:r w:rsidRPr="00EC356A">
        <w:rPr>
          <w:sz w:val="24"/>
          <w:szCs w:val="24"/>
        </w:rPr>
        <w:t>экономики</w:t>
      </w:r>
      <w:r w:rsidR="009A41B5">
        <w:rPr>
          <w:sz w:val="24"/>
          <w:szCs w:val="24"/>
        </w:rPr>
        <w:t xml:space="preserve"> и предпринимательства,</w:t>
      </w:r>
      <w:r w:rsidRPr="00EC356A">
        <w:rPr>
          <w:sz w:val="24"/>
          <w:szCs w:val="24"/>
        </w:rPr>
        <w:t xml:space="preserve"> Управление подготовки и аттестац</w:t>
      </w:r>
      <w:r w:rsidR="008B3DA5" w:rsidRPr="00EC356A">
        <w:rPr>
          <w:sz w:val="24"/>
          <w:szCs w:val="24"/>
        </w:rPr>
        <w:t>ии научно-педагогических кадров</w:t>
      </w:r>
      <w:r w:rsidR="006E2BBE">
        <w:rPr>
          <w:sz w:val="24"/>
          <w:szCs w:val="24"/>
        </w:rPr>
        <w:t xml:space="preserve"> и кафедра</w:t>
      </w:r>
      <w:r w:rsidR="006E2BBE" w:rsidRPr="007B7F6B">
        <w:rPr>
          <w:sz w:val="24"/>
          <w:szCs w:val="24"/>
        </w:rPr>
        <w:t xml:space="preserve"> </w:t>
      </w:r>
      <w:r w:rsidR="006E2BBE">
        <w:rPr>
          <w:sz w:val="24"/>
          <w:szCs w:val="24"/>
        </w:rPr>
        <w:t>иностранных языков, русского и русского как иностранного</w:t>
      </w:r>
      <w:r w:rsidR="006E2BBE" w:rsidRPr="00EC356A">
        <w:rPr>
          <w:sz w:val="24"/>
          <w:szCs w:val="24"/>
        </w:rPr>
        <w:t xml:space="preserve"> </w:t>
      </w:r>
      <w:r w:rsidRPr="00EC356A">
        <w:rPr>
          <w:sz w:val="24"/>
          <w:szCs w:val="24"/>
        </w:rPr>
        <w:t>Казанского национального исследовательского технического университета им. А.Н. Туполева-КАИ (КНИТУ-КАИ) приглашает вас принять участие</w:t>
      </w:r>
      <w:r w:rsidR="00FA6FDE" w:rsidRPr="00EC356A">
        <w:rPr>
          <w:sz w:val="24"/>
          <w:szCs w:val="24"/>
        </w:rPr>
        <w:t xml:space="preserve"> </w:t>
      </w:r>
      <w:r w:rsidR="00FF2100">
        <w:rPr>
          <w:sz w:val="24"/>
          <w:szCs w:val="24"/>
        </w:rPr>
        <w:t>в</w:t>
      </w:r>
      <w:r w:rsidRPr="00EC356A">
        <w:rPr>
          <w:sz w:val="24"/>
          <w:szCs w:val="24"/>
        </w:rPr>
        <w:t xml:space="preserve"> </w:t>
      </w:r>
      <w:r w:rsidR="00767BCD">
        <w:rPr>
          <w:b/>
          <w:sz w:val="24"/>
          <w:szCs w:val="24"/>
          <w:lang w:val="en-US"/>
        </w:rPr>
        <w:t>V</w:t>
      </w:r>
      <w:r w:rsidR="009A41B5">
        <w:rPr>
          <w:b/>
          <w:sz w:val="24"/>
          <w:szCs w:val="24"/>
          <w:lang w:val="en-US"/>
        </w:rPr>
        <w:t>I</w:t>
      </w:r>
      <w:r w:rsidR="00D02340">
        <w:rPr>
          <w:b/>
          <w:sz w:val="24"/>
          <w:szCs w:val="24"/>
          <w:lang w:val="en-US"/>
        </w:rPr>
        <w:t>I</w:t>
      </w:r>
      <w:r w:rsidR="00916C7A">
        <w:rPr>
          <w:b/>
          <w:sz w:val="24"/>
          <w:szCs w:val="24"/>
          <w:lang w:val="en-US"/>
        </w:rPr>
        <w:t>I</w:t>
      </w:r>
      <w:r w:rsidR="00F43AA9" w:rsidRPr="00EC356A">
        <w:rPr>
          <w:b/>
          <w:sz w:val="24"/>
          <w:szCs w:val="24"/>
        </w:rPr>
        <w:t xml:space="preserve"> </w:t>
      </w:r>
      <w:r w:rsidR="00142172">
        <w:rPr>
          <w:b/>
          <w:sz w:val="24"/>
          <w:szCs w:val="24"/>
        </w:rPr>
        <w:t>Город</w:t>
      </w:r>
      <w:r w:rsidR="00FA6FDE" w:rsidRPr="00EC356A">
        <w:rPr>
          <w:b/>
          <w:sz w:val="24"/>
          <w:szCs w:val="24"/>
        </w:rPr>
        <w:t xml:space="preserve">ской </w:t>
      </w:r>
      <w:r w:rsidRPr="00EC356A">
        <w:rPr>
          <w:b/>
          <w:sz w:val="24"/>
          <w:szCs w:val="24"/>
        </w:rPr>
        <w:t xml:space="preserve">молодёжной </w:t>
      </w:r>
      <w:r w:rsidR="002519DD" w:rsidRPr="00EC356A">
        <w:rPr>
          <w:b/>
          <w:sz w:val="24"/>
          <w:szCs w:val="24"/>
        </w:rPr>
        <w:t>научной конференции «Иностранный</w:t>
      </w:r>
      <w:r w:rsidRPr="00EC356A">
        <w:rPr>
          <w:b/>
          <w:sz w:val="24"/>
          <w:szCs w:val="24"/>
        </w:rPr>
        <w:t xml:space="preserve"> язы</w:t>
      </w:r>
      <w:r w:rsidR="002519DD" w:rsidRPr="00EC356A">
        <w:rPr>
          <w:b/>
          <w:sz w:val="24"/>
          <w:szCs w:val="24"/>
        </w:rPr>
        <w:t>к</w:t>
      </w:r>
      <w:r w:rsidRPr="00EC356A">
        <w:rPr>
          <w:b/>
          <w:sz w:val="24"/>
          <w:szCs w:val="24"/>
        </w:rPr>
        <w:t xml:space="preserve"> как средство профессиональной коммуникации»</w:t>
      </w:r>
      <w:r w:rsidR="00E67CF4">
        <w:rPr>
          <w:sz w:val="24"/>
          <w:szCs w:val="24"/>
        </w:rPr>
        <w:t xml:space="preserve">, которая состоится </w:t>
      </w:r>
      <w:r w:rsidR="00916C7A">
        <w:rPr>
          <w:sz w:val="24"/>
          <w:szCs w:val="24"/>
        </w:rPr>
        <w:t>28</w:t>
      </w:r>
      <w:r w:rsidRPr="00EC356A">
        <w:rPr>
          <w:sz w:val="24"/>
          <w:szCs w:val="24"/>
        </w:rPr>
        <w:t xml:space="preserve"> </w:t>
      </w:r>
      <w:r w:rsidR="00D02340">
        <w:rPr>
          <w:sz w:val="24"/>
          <w:szCs w:val="24"/>
        </w:rPr>
        <w:t>апрел</w:t>
      </w:r>
      <w:r w:rsidRPr="00EC356A">
        <w:rPr>
          <w:sz w:val="24"/>
          <w:szCs w:val="24"/>
        </w:rPr>
        <w:t xml:space="preserve">я </w:t>
      </w:r>
      <w:r w:rsidR="0055583F">
        <w:rPr>
          <w:sz w:val="24"/>
          <w:szCs w:val="24"/>
        </w:rPr>
        <w:t>20</w:t>
      </w:r>
      <w:r w:rsidR="009A41B5" w:rsidRPr="009A41B5">
        <w:rPr>
          <w:sz w:val="24"/>
          <w:szCs w:val="24"/>
        </w:rPr>
        <w:t>2</w:t>
      </w:r>
      <w:r w:rsidR="00916C7A">
        <w:rPr>
          <w:sz w:val="24"/>
          <w:szCs w:val="24"/>
        </w:rPr>
        <w:t>2</w:t>
      </w:r>
      <w:r w:rsidRPr="00EC356A">
        <w:rPr>
          <w:sz w:val="24"/>
          <w:szCs w:val="24"/>
        </w:rPr>
        <w:t xml:space="preserve"> года.</w:t>
      </w:r>
    </w:p>
    <w:p w14:paraId="4DB58BC9" w14:textId="77777777" w:rsidR="0032381D" w:rsidRPr="00EC356A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24"/>
          <w:szCs w:val="24"/>
        </w:rPr>
      </w:pPr>
      <w:r w:rsidRPr="00EC356A">
        <w:rPr>
          <w:b/>
          <w:i/>
          <w:sz w:val="24"/>
          <w:szCs w:val="24"/>
        </w:rPr>
        <w:t>Участники</w:t>
      </w:r>
      <w:r w:rsidRPr="00EC356A">
        <w:rPr>
          <w:sz w:val="24"/>
          <w:szCs w:val="24"/>
        </w:rPr>
        <w:t>: студенты, аспиранты</w:t>
      </w:r>
      <w:r w:rsidR="0032381D" w:rsidRPr="00EC356A">
        <w:rPr>
          <w:sz w:val="24"/>
          <w:szCs w:val="24"/>
        </w:rPr>
        <w:t xml:space="preserve"> и молодые ученые в</w:t>
      </w:r>
      <w:r w:rsidR="00B963FA" w:rsidRPr="00EC356A">
        <w:rPr>
          <w:sz w:val="24"/>
          <w:szCs w:val="24"/>
        </w:rPr>
        <w:t xml:space="preserve"> </w:t>
      </w:r>
      <w:r w:rsidR="0032381D" w:rsidRPr="00EC356A">
        <w:rPr>
          <w:sz w:val="24"/>
          <w:szCs w:val="24"/>
        </w:rPr>
        <w:t>возрасте до 35 лет.</w:t>
      </w:r>
    </w:p>
    <w:p w14:paraId="48C0863F" w14:textId="77777777" w:rsidR="0032381D" w:rsidRPr="00EC356A" w:rsidRDefault="0032381D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24"/>
          <w:szCs w:val="24"/>
        </w:rPr>
      </w:pPr>
      <w:r w:rsidRPr="00EC356A">
        <w:rPr>
          <w:b/>
          <w:i/>
          <w:sz w:val="24"/>
          <w:szCs w:val="24"/>
        </w:rPr>
        <w:t>Рабочие языки конференции</w:t>
      </w:r>
      <w:r w:rsidRPr="00EC356A">
        <w:rPr>
          <w:sz w:val="24"/>
          <w:szCs w:val="24"/>
        </w:rPr>
        <w:t>: английский, немецкий и французский.</w:t>
      </w:r>
    </w:p>
    <w:p w14:paraId="1CEAEBC4" w14:textId="77777777" w:rsidR="0032381D" w:rsidRPr="00EC356A" w:rsidRDefault="0032381D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 xml:space="preserve">На конференции будут рассмотрены и обсуждены актуальные научно-исследовательские и общенаучные вопросы и проблемы по техническим и гуманитарным </w:t>
      </w:r>
      <w:r w:rsidR="00F43AA9" w:rsidRPr="00EC356A">
        <w:rPr>
          <w:sz w:val="24"/>
          <w:szCs w:val="24"/>
        </w:rPr>
        <w:t>отраслям знаний.</w:t>
      </w:r>
    </w:p>
    <w:p w14:paraId="7B637F9D" w14:textId="77777777" w:rsidR="00274835" w:rsidRPr="00EC356A" w:rsidRDefault="00274835" w:rsidP="00274835">
      <w:pPr>
        <w:tabs>
          <w:tab w:val="left" w:pos="567"/>
        </w:tabs>
        <w:spacing w:before="120" w:after="120"/>
        <w:jc w:val="center"/>
        <w:rPr>
          <w:b/>
          <w:caps/>
          <w:sz w:val="24"/>
          <w:szCs w:val="24"/>
        </w:rPr>
      </w:pPr>
      <w:r w:rsidRPr="00EC356A">
        <w:rPr>
          <w:b/>
          <w:caps/>
          <w:sz w:val="24"/>
          <w:szCs w:val="24"/>
        </w:rPr>
        <w:t>Форма участия в конференции</w:t>
      </w:r>
    </w:p>
    <w:p w14:paraId="332399D4" w14:textId="77777777" w:rsidR="004A28A9" w:rsidRDefault="004A28A9" w:rsidP="00274835">
      <w:pPr>
        <w:widowControl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Очная</w:t>
      </w:r>
      <w:r>
        <w:rPr>
          <w:sz w:val="22"/>
          <w:szCs w:val="22"/>
        </w:rPr>
        <w:t xml:space="preserve"> – доклады-презентации, получившие высокую оценку по результатам экспертной оценки</w:t>
      </w:r>
      <w:r w:rsidR="0073165A" w:rsidRPr="0073165A">
        <w:rPr>
          <w:sz w:val="22"/>
          <w:szCs w:val="22"/>
        </w:rPr>
        <w:t xml:space="preserve"> (</w:t>
      </w:r>
      <w:r w:rsidR="0073165A">
        <w:rPr>
          <w:sz w:val="22"/>
          <w:szCs w:val="22"/>
        </w:rPr>
        <w:t>на первом этапе)</w:t>
      </w:r>
      <w:r>
        <w:rPr>
          <w:sz w:val="22"/>
          <w:szCs w:val="22"/>
        </w:rPr>
        <w:t>, будут заслушаны на конференции.</w:t>
      </w:r>
    </w:p>
    <w:p w14:paraId="77D13427" w14:textId="77777777" w:rsidR="00B30DC8" w:rsidRDefault="00B30DC8" w:rsidP="004A28A9">
      <w:pPr>
        <w:widowControl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 w:rsidRPr="00B30D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этап</w:t>
      </w:r>
      <w:r w:rsidR="00274835" w:rsidRPr="00EC356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онлайн регистрация и отправка презентации в формате </w:t>
      </w:r>
      <w:r>
        <w:rPr>
          <w:sz w:val="24"/>
          <w:szCs w:val="24"/>
          <w:lang w:val="en-US"/>
        </w:rPr>
        <w:t>Power</w:t>
      </w:r>
      <w:r w:rsidRPr="00B30DC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Point</w:t>
      </w:r>
      <w:r>
        <w:rPr>
          <w:sz w:val="24"/>
          <w:szCs w:val="24"/>
        </w:rPr>
        <w:t xml:space="preserve">. </w:t>
      </w:r>
      <w:r w:rsidRPr="00B30DC8">
        <w:rPr>
          <w:b/>
          <w:sz w:val="24"/>
          <w:szCs w:val="24"/>
          <w:lang w:val="en-US"/>
        </w:rPr>
        <w:t>II</w:t>
      </w:r>
      <w:r w:rsidRPr="00B30DC8">
        <w:rPr>
          <w:b/>
          <w:sz w:val="24"/>
          <w:szCs w:val="24"/>
        </w:rPr>
        <w:t xml:space="preserve"> этап</w:t>
      </w:r>
      <w:r>
        <w:rPr>
          <w:sz w:val="24"/>
          <w:szCs w:val="24"/>
        </w:rPr>
        <w:t xml:space="preserve"> – </w:t>
      </w:r>
      <w:r w:rsidR="004A28A9">
        <w:rPr>
          <w:sz w:val="24"/>
          <w:szCs w:val="24"/>
        </w:rPr>
        <w:t>выступление с</w:t>
      </w:r>
      <w:r>
        <w:rPr>
          <w:sz w:val="24"/>
          <w:szCs w:val="24"/>
        </w:rPr>
        <w:t xml:space="preserve"> </w:t>
      </w:r>
      <w:r w:rsidR="004A28A9">
        <w:rPr>
          <w:sz w:val="24"/>
          <w:szCs w:val="24"/>
        </w:rPr>
        <w:t>докладом-</w:t>
      </w:r>
      <w:r>
        <w:rPr>
          <w:sz w:val="24"/>
          <w:szCs w:val="24"/>
        </w:rPr>
        <w:t>презентаци</w:t>
      </w:r>
      <w:r w:rsidR="004A28A9">
        <w:rPr>
          <w:sz w:val="24"/>
          <w:szCs w:val="24"/>
        </w:rPr>
        <w:t>ей</w:t>
      </w:r>
      <w:r>
        <w:rPr>
          <w:sz w:val="24"/>
          <w:szCs w:val="24"/>
        </w:rPr>
        <w:t>.</w:t>
      </w:r>
      <w:r w:rsidR="004A28A9">
        <w:rPr>
          <w:sz w:val="24"/>
          <w:szCs w:val="24"/>
        </w:rPr>
        <w:t xml:space="preserve"> </w:t>
      </w:r>
      <w:r w:rsidR="00274835" w:rsidRPr="00EC356A">
        <w:rPr>
          <w:sz w:val="24"/>
          <w:szCs w:val="24"/>
          <w:u w:val="single"/>
        </w:rPr>
        <w:t>Регламент выступления</w:t>
      </w:r>
      <w:r w:rsidR="00274835" w:rsidRPr="00EC356A">
        <w:rPr>
          <w:sz w:val="24"/>
          <w:szCs w:val="24"/>
        </w:rPr>
        <w:t xml:space="preserve">: </w:t>
      </w:r>
      <w:r w:rsidR="00274835" w:rsidRPr="00EC356A">
        <w:rPr>
          <w:b/>
          <w:bCs/>
          <w:i/>
          <w:iCs/>
          <w:sz w:val="24"/>
          <w:szCs w:val="24"/>
        </w:rPr>
        <w:t>5</w:t>
      </w:r>
      <w:r w:rsidR="00D02340">
        <w:rPr>
          <w:b/>
          <w:bCs/>
          <w:i/>
          <w:iCs/>
          <w:sz w:val="24"/>
          <w:szCs w:val="24"/>
        </w:rPr>
        <w:t>-7</w:t>
      </w:r>
      <w:r w:rsidR="00274835" w:rsidRPr="00EC356A">
        <w:rPr>
          <w:b/>
          <w:bCs/>
          <w:i/>
          <w:iCs/>
          <w:sz w:val="24"/>
          <w:szCs w:val="24"/>
        </w:rPr>
        <w:t xml:space="preserve"> минут</w:t>
      </w:r>
      <w:r w:rsidR="00274835" w:rsidRPr="00EC356A">
        <w:rPr>
          <w:sz w:val="24"/>
          <w:szCs w:val="24"/>
        </w:rPr>
        <w:t xml:space="preserve">. </w:t>
      </w:r>
    </w:p>
    <w:p w14:paraId="2FCAA9B7" w14:textId="77777777" w:rsidR="004A28A9" w:rsidRDefault="004A28A9" w:rsidP="004A28A9">
      <w:pPr>
        <w:tabs>
          <w:tab w:val="left" w:pos="567"/>
        </w:tabs>
        <w:spacing w:before="120" w:after="120"/>
        <w:rPr>
          <w:sz w:val="24"/>
          <w:szCs w:val="24"/>
          <w:u w:val="single"/>
        </w:rPr>
      </w:pPr>
      <w:r w:rsidRPr="004A28A9">
        <w:rPr>
          <w:sz w:val="24"/>
          <w:szCs w:val="24"/>
          <w:u w:val="single"/>
        </w:rPr>
        <w:t xml:space="preserve">Форма подачи материла: </w:t>
      </w:r>
      <w:r w:rsidRPr="004A28A9">
        <w:rPr>
          <w:sz w:val="24"/>
          <w:szCs w:val="24"/>
        </w:rPr>
        <w:t>доклады участников конференции сопровожд</w:t>
      </w:r>
      <w:r>
        <w:rPr>
          <w:sz w:val="24"/>
          <w:szCs w:val="24"/>
        </w:rPr>
        <w:t>а</w:t>
      </w:r>
      <w:r w:rsidRPr="004A28A9">
        <w:rPr>
          <w:sz w:val="24"/>
          <w:szCs w:val="24"/>
        </w:rPr>
        <w:t>ют</w:t>
      </w:r>
      <w:r w:rsidR="0073165A">
        <w:rPr>
          <w:sz w:val="24"/>
          <w:szCs w:val="24"/>
        </w:rPr>
        <w:t xml:space="preserve">ся презентацией в формате Power </w:t>
      </w:r>
      <w:r w:rsidRPr="004A28A9">
        <w:rPr>
          <w:sz w:val="24"/>
          <w:szCs w:val="24"/>
        </w:rPr>
        <w:t>Point.</w:t>
      </w:r>
    </w:p>
    <w:p w14:paraId="0CDD9A8A" w14:textId="77777777" w:rsidR="00B55B3B" w:rsidRPr="00EC356A" w:rsidRDefault="003A58E1" w:rsidP="00802743">
      <w:pPr>
        <w:tabs>
          <w:tab w:val="left" w:pos="567"/>
        </w:tabs>
        <w:spacing w:before="120" w:after="120"/>
        <w:jc w:val="center"/>
        <w:rPr>
          <w:b/>
          <w:caps/>
          <w:sz w:val="24"/>
          <w:szCs w:val="24"/>
        </w:rPr>
      </w:pPr>
      <w:r w:rsidRPr="00EC356A">
        <w:rPr>
          <w:b/>
          <w:caps/>
          <w:sz w:val="24"/>
          <w:szCs w:val="24"/>
        </w:rPr>
        <w:t>Условия участия</w:t>
      </w:r>
    </w:p>
    <w:p w14:paraId="2C7E576E" w14:textId="4D583710" w:rsidR="0073165A" w:rsidRDefault="00264643" w:rsidP="0073165A">
      <w:pPr>
        <w:pStyle w:val="msonormalmrcssattr"/>
        <w:shd w:val="clear" w:color="auto" w:fill="FFFFFF"/>
        <w:spacing w:before="0" w:beforeAutospacing="0" w:after="0" w:afterAutospacing="0"/>
      </w:pPr>
      <w:r w:rsidRPr="00EC356A">
        <w:t>Для участия в конференции необходимо в срок</w:t>
      </w:r>
      <w:r w:rsidR="00B963FA" w:rsidRPr="00EC356A">
        <w:t xml:space="preserve"> </w:t>
      </w:r>
      <w:r w:rsidRPr="00EC356A">
        <w:rPr>
          <w:b/>
        </w:rPr>
        <w:t xml:space="preserve">до </w:t>
      </w:r>
      <w:r w:rsidR="009A41B5">
        <w:rPr>
          <w:b/>
        </w:rPr>
        <w:t>1</w:t>
      </w:r>
      <w:r w:rsidR="00916C7A">
        <w:rPr>
          <w:b/>
        </w:rPr>
        <w:t>8</w:t>
      </w:r>
      <w:r w:rsidR="00E67CF4">
        <w:rPr>
          <w:b/>
        </w:rPr>
        <w:t xml:space="preserve"> </w:t>
      </w:r>
      <w:r w:rsidR="00D02340">
        <w:rPr>
          <w:b/>
        </w:rPr>
        <w:t>апрел</w:t>
      </w:r>
      <w:r w:rsidR="00E67CF4">
        <w:rPr>
          <w:b/>
        </w:rPr>
        <w:t>я 20</w:t>
      </w:r>
      <w:r w:rsidR="009A41B5">
        <w:rPr>
          <w:b/>
        </w:rPr>
        <w:t>2</w:t>
      </w:r>
      <w:r w:rsidR="00916C7A">
        <w:rPr>
          <w:b/>
        </w:rPr>
        <w:t>2</w:t>
      </w:r>
      <w:r w:rsidRPr="00EC356A">
        <w:rPr>
          <w:b/>
        </w:rPr>
        <w:t xml:space="preserve"> г.</w:t>
      </w:r>
      <w:r w:rsidR="00B963FA" w:rsidRPr="00EC356A">
        <w:rPr>
          <w:b/>
        </w:rPr>
        <w:t xml:space="preserve"> </w:t>
      </w:r>
      <w:r w:rsidR="00D15BB7">
        <w:t>п</w:t>
      </w:r>
      <w:r w:rsidR="009A41B5">
        <w:t>ройти электронную</w:t>
      </w:r>
      <w:r w:rsidR="0010594C">
        <w:t xml:space="preserve"> регистрацию на сайте КНИТУ-КАИ</w:t>
      </w:r>
      <w:r w:rsidR="00603611">
        <w:t xml:space="preserve"> по ссылке </w:t>
      </w:r>
      <w:r w:rsidR="005B7FAA">
        <w:rPr>
          <w:rFonts w:ascii="Calibri" w:hAnsi="Calibri" w:cs="Arial"/>
          <w:color w:val="1F497D"/>
          <w:sz w:val="22"/>
          <w:szCs w:val="22"/>
        </w:rPr>
        <w:br/>
      </w:r>
      <w:r w:rsidR="00E737E3" w:rsidRPr="00E737E3">
        <w:rPr>
          <w:rStyle w:val="a5"/>
          <w:rFonts w:ascii="Calibri" w:hAnsi="Calibri" w:cs="Arial"/>
          <w:color w:val="005BD1"/>
          <w:sz w:val="22"/>
          <w:szCs w:val="22"/>
        </w:rPr>
        <w:t>https://kai.ru/web/</w:t>
      </w:r>
      <w:bookmarkStart w:id="0" w:name="_GoBack"/>
      <w:r w:rsidR="00E737E3" w:rsidRPr="00E737E3">
        <w:rPr>
          <w:rStyle w:val="a5"/>
          <w:rFonts w:ascii="Calibri" w:hAnsi="Calibri" w:cs="Arial"/>
          <w:color w:val="005BD1"/>
          <w:sz w:val="22"/>
          <w:szCs w:val="22"/>
        </w:rPr>
        <w:t>institute</w:t>
      </w:r>
      <w:bookmarkEnd w:id="0"/>
      <w:r w:rsidR="00E737E3" w:rsidRPr="00E737E3">
        <w:rPr>
          <w:rStyle w:val="a5"/>
          <w:rFonts w:ascii="Calibri" w:hAnsi="Calibri" w:cs="Arial"/>
          <w:color w:val="005BD1"/>
          <w:sz w:val="22"/>
          <w:szCs w:val="22"/>
        </w:rPr>
        <w:t>-of-economics-management-and-social-technologies/vii-konferencia-anglijskij-azyk-v-sfere-professional-noj-kommunikacii</w:t>
      </w:r>
      <w:r w:rsidR="005B7FAA" w:rsidRPr="00E737E3">
        <w:rPr>
          <w:rFonts w:ascii="Arial" w:hAnsi="Arial" w:cs="Arial"/>
          <w:color w:val="333333"/>
          <w:sz w:val="23"/>
          <w:szCs w:val="23"/>
        </w:rPr>
        <w:t xml:space="preserve"> </w:t>
      </w:r>
      <w:r w:rsidR="00D15BB7" w:rsidRPr="00E737E3">
        <w:t>и от</w:t>
      </w:r>
      <w:r w:rsidR="00D15BB7">
        <w:t xml:space="preserve">править презентацию в формате </w:t>
      </w:r>
      <w:r w:rsidR="00D15BB7">
        <w:rPr>
          <w:lang w:val="en-US"/>
        </w:rPr>
        <w:t>Power</w:t>
      </w:r>
      <w:r w:rsidR="00D15BB7" w:rsidRPr="00D15BB7">
        <w:t xml:space="preserve"> </w:t>
      </w:r>
      <w:r w:rsidR="00D15BB7">
        <w:rPr>
          <w:lang w:val="en-US"/>
        </w:rPr>
        <w:t>Point</w:t>
      </w:r>
      <w:r w:rsidR="004A20BF">
        <w:t xml:space="preserve"> (название файла: № секции_ФИО, н-р, 3_ИвановВВ)</w:t>
      </w:r>
      <w:r w:rsidR="00D15BB7" w:rsidRPr="00D15BB7">
        <w:t xml:space="preserve"> </w:t>
      </w:r>
      <w:r w:rsidR="00D15BB7">
        <w:t xml:space="preserve">на электронный адрес конференции </w:t>
      </w:r>
    </w:p>
    <w:p w14:paraId="05ECF2C1" w14:textId="77777777" w:rsidR="00264643" w:rsidRPr="005B7FAA" w:rsidRDefault="00D15BB7" w:rsidP="0073165A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spacing w:val="-14"/>
          <w:lang w:val="en-US"/>
        </w:rPr>
        <w:t>conference</w:t>
      </w:r>
      <w:r w:rsidRPr="00D15BB7">
        <w:rPr>
          <w:spacing w:val="-14"/>
        </w:rPr>
        <w:t>.</w:t>
      </w:r>
      <w:r>
        <w:rPr>
          <w:spacing w:val="-14"/>
          <w:lang w:val="en-US"/>
        </w:rPr>
        <w:t>kai</w:t>
      </w:r>
      <w:hyperlink r:id="rId9" w:history="1">
        <w:r w:rsidRPr="00D15BB7">
          <w:rPr>
            <w:rStyle w:val="a5"/>
          </w:rPr>
          <w:t>@</w:t>
        </w:r>
        <w:r w:rsidRPr="00EC356A">
          <w:rPr>
            <w:rStyle w:val="a5"/>
            <w:lang w:val="en-US"/>
          </w:rPr>
          <w:t>yandex</w:t>
        </w:r>
        <w:r w:rsidRPr="00D15BB7">
          <w:rPr>
            <w:rStyle w:val="a5"/>
          </w:rPr>
          <w:t>.</w:t>
        </w:r>
        <w:r w:rsidRPr="00EC356A">
          <w:rPr>
            <w:rStyle w:val="a5"/>
            <w:lang w:val="en-US"/>
          </w:rPr>
          <w:t>ru</w:t>
        </w:r>
      </w:hyperlink>
      <w:r w:rsidR="0010594C">
        <w:t>.</w:t>
      </w:r>
    </w:p>
    <w:p w14:paraId="6E2976C8" w14:textId="77777777" w:rsidR="005E204B" w:rsidRDefault="00C91A1D" w:rsidP="00D02340">
      <w:pPr>
        <w:tabs>
          <w:tab w:val="left" w:pos="3544"/>
        </w:tabs>
        <w:spacing w:before="120" w:after="120"/>
        <w:jc w:val="center"/>
        <w:rPr>
          <w:b/>
          <w:sz w:val="24"/>
          <w:szCs w:val="24"/>
        </w:rPr>
      </w:pPr>
      <w:r w:rsidRPr="00EC356A">
        <w:rPr>
          <w:b/>
          <w:sz w:val="24"/>
          <w:szCs w:val="24"/>
        </w:rPr>
        <w:t>СЕКЦИИ</w:t>
      </w:r>
    </w:p>
    <w:p w14:paraId="47BEB7FD" w14:textId="77777777" w:rsidR="00104569" w:rsidRPr="00D348D8" w:rsidRDefault="00104569" w:rsidP="00104569">
      <w:pPr>
        <w:rPr>
          <w:sz w:val="24"/>
          <w:szCs w:val="24"/>
        </w:rPr>
      </w:pPr>
      <w:r w:rsidRPr="00A56BC5">
        <w:rPr>
          <w:b/>
          <w:bCs/>
          <w:sz w:val="24"/>
          <w:szCs w:val="24"/>
        </w:rPr>
        <w:t>Секция 1.</w:t>
      </w:r>
      <w:r w:rsidRPr="00D348D8">
        <w:rPr>
          <w:sz w:val="24"/>
          <w:szCs w:val="24"/>
        </w:rPr>
        <w:t xml:space="preserve"> Правовые, экономические и социальные проблемы на современном этапе развития общества</w:t>
      </w:r>
    </w:p>
    <w:p w14:paraId="7AA53CF3" w14:textId="77777777" w:rsidR="00104569" w:rsidRPr="00D348D8" w:rsidRDefault="00104569" w:rsidP="00104569">
      <w:pPr>
        <w:rPr>
          <w:sz w:val="24"/>
          <w:szCs w:val="24"/>
        </w:rPr>
      </w:pPr>
      <w:r w:rsidRPr="00D348D8">
        <w:rPr>
          <w:sz w:val="24"/>
          <w:szCs w:val="24"/>
        </w:rPr>
        <w:t>Председатель: канд. ист. наук, доцент Е.В. Афонина.</w:t>
      </w:r>
    </w:p>
    <w:p w14:paraId="30202087" w14:textId="77777777" w:rsidR="00104569" w:rsidRPr="00D348D8" w:rsidRDefault="00104569" w:rsidP="00104569">
      <w:pPr>
        <w:rPr>
          <w:sz w:val="24"/>
          <w:szCs w:val="24"/>
        </w:rPr>
      </w:pPr>
      <w:r w:rsidRPr="00D348D8">
        <w:rPr>
          <w:sz w:val="24"/>
          <w:szCs w:val="24"/>
        </w:rPr>
        <w:t>Секретарь: канд. пед. наук, доцент Е.Ю. Лаптева.</w:t>
      </w:r>
    </w:p>
    <w:p w14:paraId="5B8CA465" w14:textId="77777777" w:rsidR="00104569" w:rsidRPr="00D348D8" w:rsidRDefault="00104569" w:rsidP="00104569">
      <w:pPr>
        <w:rPr>
          <w:sz w:val="24"/>
          <w:szCs w:val="24"/>
        </w:rPr>
      </w:pPr>
      <w:r w:rsidRPr="00A56BC5">
        <w:rPr>
          <w:b/>
          <w:bCs/>
          <w:sz w:val="24"/>
          <w:szCs w:val="24"/>
        </w:rPr>
        <w:t>Секция 2.</w:t>
      </w:r>
      <w:r w:rsidRPr="00D348D8">
        <w:rPr>
          <w:sz w:val="24"/>
          <w:szCs w:val="24"/>
        </w:rPr>
        <w:t xml:space="preserve"> Инновации в науке и современное общество</w:t>
      </w:r>
    </w:p>
    <w:p w14:paraId="3D8BB03A" w14:textId="77777777" w:rsidR="00104569" w:rsidRPr="00D348D8" w:rsidRDefault="00104569" w:rsidP="00104569">
      <w:pPr>
        <w:rPr>
          <w:sz w:val="24"/>
          <w:szCs w:val="24"/>
        </w:rPr>
      </w:pPr>
      <w:r w:rsidRPr="00D348D8">
        <w:rPr>
          <w:sz w:val="24"/>
          <w:szCs w:val="24"/>
        </w:rPr>
        <w:lastRenderedPageBreak/>
        <w:t>Председатель: канд. филол. наук, доцент Е.В. Мусина.</w:t>
      </w:r>
    </w:p>
    <w:p w14:paraId="32F46C60" w14:textId="774EC3C1" w:rsidR="00104569" w:rsidRPr="00D348D8" w:rsidRDefault="00104569" w:rsidP="00104569">
      <w:pPr>
        <w:rPr>
          <w:sz w:val="24"/>
          <w:szCs w:val="24"/>
        </w:rPr>
      </w:pPr>
      <w:r w:rsidRPr="00D348D8">
        <w:rPr>
          <w:sz w:val="24"/>
          <w:szCs w:val="24"/>
        </w:rPr>
        <w:t xml:space="preserve">Секретарь: преподаватель </w:t>
      </w:r>
      <w:r w:rsidR="00916C7A">
        <w:rPr>
          <w:sz w:val="24"/>
          <w:szCs w:val="24"/>
        </w:rPr>
        <w:t>И.Р. Гилязова</w:t>
      </w:r>
      <w:r w:rsidRPr="00D348D8">
        <w:rPr>
          <w:sz w:val="24"/>
          <w:szCs w:val="24"/>
        </w:rPr>
        <w:t>.</w:t>
      </w:r>
    </w:p>
    <w:p w14:paraId="65EE6767" w14:textId="77777777" w:rsidR="00104569" w:rsidRPr="00D348D8" w:rsidRDefault="00104569" w:rsidP="00104569">
      <w:pPr>
        <w:rPr>
          <w:sz w:val="24"/>
          <w:szCs w:val="24"/>
        </w:rPr>
      </w:pPr>
      <w:r w:rsidRPr="00A56BC5">
        <w:rPr>
          <w:b/>
          <w:bCs/>
          <w:sz w:val="24"/>
          <w:szCs w:val="24"/>
        </w:rPr>
        <w:t>Секция 3.</w:t>
      </w:r>
      <w:r w:rsidRPr="00D348D8">
        <w:rPr>
          <w:sz w:val="24"/>
          <w:szCs w:val="24"/>
        </w:rPr>
        <w:t xml:space="preserve"> Актуальные проблемы переводоведения и  проблемы перевода специальной научной литературы</w:t>
      </w:r>
    </w:p>
    <w:p w14:paraId="0601D408" w14:textId="77777777" w:rsidR="00104569" w:rsidRPr="00D348D8" w:rsidRDefault="00104569" w:rsidP="00104569">
      <w:pPr>
        <w:rPr>
          <w:sz w:val="24"/>
          <w:szCs w:val="24"/>
        </w:rPr>
      </w:pPr>
      <w:r w:rsidRPr="00D348D8">
        <w:rPr>
          <w:sz w:val="24"/>
          <w:szCs w:val="24"/>
        </w:rPr>
        <w:t>Председатель: канд. филол. наук, доцент Д.А.Тишкина.</w:t>
      </w:r>
    </w:p>
    <w:p w14:paraId="0F2FE2D1" w14:textId="77777777" w:rsidR="00104569" w:rsidRPr="00D348D8" w:rsidRDefault="00104569" w:rsidP="00104569">
      <w:pPr>
        <w:rPr>
          <w:sz w:val="24"/>
          <w:szCs w:val="24"/>
        </w:rPr>
      </w:pPr>
      <w:r w:rsidRPr="00D348D8">
        <w:rPr>
          <w:sz w:val="24"/>
          <w:szCs w:val="24"/>
        </w:rPr>
        <w:t>Секретарь: преподаватель А.А. Артамонова.</w:t>
      </w:r>
    </w:p>
    <w:p w14:paraId="3B1D3056" w14:textId="77777777" w:rsidR="00104569" w:rsidRPr="00D348D8" w:rsidRDefault="00104569" w:rsidP="00104569">
      <w:pPr>
        <w:rPr>
          <w:sz w:val="24"/>
          <w:szCs w:val="24"/>
        </w:rPr>
      </w:pPr>
      <w:r w:rsidRPr="00A56BC5">
        <w:rPr>
          <w:b/>
          <w:bCs/>
          <w:sz w:val="24"/>
          <w:szCs w:val="24"/>
        </w:rPr>
        <w:t>Секция 4.</w:t>
      </w:r>
      <w:r w:rsidRPr="00D348D8">
        <w:rPr>
          <w:sz w:val="24"/>
          <w:szCs w:val="24"/>
        </w:rPr>
        <w:t xml:space="preserve"> Фундаментальные и прикладные исследования в науке</w:t>
      </w:r>
    </w:p>
    <w:p w14:paraId="69D426DC" w14:textId="77777777" w:rsidR="00104569" w:rsidRPr="00D348D8" w:rsidRDefault="00104569" w:rsidP="00104569">
      <w:pPr>
        <w:rPr>
          <w:sz w:val="24"/>
          <w:szCs w:val="24"/>
        </w:rPr>
      </w:pPr>
      <w:r w:rsidRPr="00D348D8">
        <w:rPr>
          <w:sz w:val="24"/>
          <w:szCs w:val="24"/>
        </w:rPr>
        <w:t>Председатель: канд. филол. наук, доцент Р.Р. Яхина.</w:t>
      </w:r>
    </w:p>
    <w:p w14:paraId="0AE3BB0A" w14:textId="77777777" w:rsidR="00104569" w:rsidRPr="00D348D8" w:rsidRDefault="00104569" w:rsidP="00104569">
      <w:pPr>
        <w:rPr>
          <w:sz w:val="24"/>
          <w:szCs w:val="24"/>
        </w:rPr>
      </w:pPr>
      <w:r w:rsidRPr="00D348D8">
        <w:rPr>
          <w:sz w:val="24"/>
          <w:szCs w:val="24"/>
        </w:rPr>
        <w:t>Секретарь: канд. пед. наук, старший преподаватель Ю.О. Тигина.</w:t>
      </w:r>
    </w:p>
    <w:p w14:paraId="5D8B1E70" w14:textId="77777777" w:rsidR="00104569" w:rsidRPr="00D348D8" w:rsidRDefault="00104569" w:rsidP="00104569">
      <w:pPr>
        <w:rPr>
          <w:sz w:val="24"/>
          <w:szCs w:val="24"/>
        </w:rPr>
      </w:pPr>
      <w:r w:rsidRPr="00A56BC5">
        <w:rPr>
          <w:b/>
          <w:bCs/>
          <w:sz w:val="24"/>
          <w:szCs w:val="24"/>
        </w:rPr>
        <w:t>Секция 5.</w:t>
      </w:r>
      <w:r w:rsidRPr="00D348D8">
        <w:rPr>
          <w:sz w:val="24"/>
          <w:szCs w:val="24"/>
        </w:rPr>
        <w:t xml:space="preserve"> Актуальность французского и немецкого языков в современных научных исследованиях</w:t>
      </w:r>
    </w:p>
    <w:p w14:paraId="3D1B842E" w14:textId="77777777" w:rsidR="00104569" w:rsidRPr="00D348D8" w:rsidRDefault="00104569" w:rsidP="00104569">
      <w:pPr>
        <w:rPr>
          <w:sz w:val="24"/>
          <w:szCs w:val="24"/>
        </w:rPr>
      </w:pPr>
      <w:r w:rsidRPr="00D348D8">
        <w:rPr>
          <w:sz w:val="24"/>
          <w:szCs w:val="24"/>
        </w:rPr>
        <w:t>Председатель: к.филол.н., доцент Г.Р. Чумарина.</w:t>
      </w:r>
    </w:p>
    <w:p w14:paraId="63AABC37" w14:textId="77777777" w:rsidR="00104569" w:rsidRDefault="00104569" w:rsidP="00104569">
      <w:pPr>
        <w:rPr>
          <w:sz w:val="24"/>
          <w:szCs w:val="24"/>
        </w:rPr>
      </w:pPr>
      <w:r w:rsidRPr="00D348D8">
        <w:rPr>
          <w:sz w:val="24"/>
          <w:szCs w:val="24"/>
        </w:rPr>
        <w:t>Секретарь: ст.преподаватель С.В. Кочурова.</w:t>
      </w:r>
    </w:p>
    <w:p w14:paraId="28036C37" w14:textId="77777777" w:rsidR="00104569" w:rsidRPr="00D02340" w:rsidRDefault="00104569" w:rsidP="00D02340">
      <w:pPr>
        <w:tabs>
          <w:tab w:val="left" w:pos="3544"/>
        </w:tabs>
        <w:spacing w:before="120" w:after="120"/>
        <w:jc w:val="center"/>
        <w:rPr>
          <w:sz w:val="24"/>
          <w:szCs w:val="24"/>
        </w:rPr>
      </w:pPr>
    </w:p>
    <w:p w14:paraId="265B327A" w14:textId="77777777" w:rsidR="00E11B1F" w:rsidRPr="00EC356A" w:rsidRDefault="00E11B1F" w:rsidP="00E11B1F">
      <w:pPr>
        <w:widowControl/>
        <w:spacing w:before="120"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На конференцию предоставляются результаты научных, практических, теоретических и оригинальных исследований и решений проблемных вопросов в сфере</w:t>
      </w:r>
      <w:r w:rsidR="00837CFD" w:rsidRPr="00EC356A">
        <w:rPr>
          <w:sz w:val="24"/>
          <w:szCs w:val="24"/>
        </w:rPr>
        <w:t xml:space="preserve"> профессиональной коммуникации.</w:t>
      </w:r>
    </w:p>
    <w:p w14:paraId="13AC4A84" w14:textId="77777777" w:rsidR="00DA1A18" w:rsidRPr="00EC356A" w:rsidRDefault="00DA1A18" w:rsidP="00DA1A18">
      <w:pPr>
        <w:spacing w:before="60" w:after="60"/>
        <w:ind w:firstLine="284"/>
        <w:jc w:val="both"/>
        <w:rPr>
          <w:b/>
          <w:spacing w:val="-12"/>
          <w:sz w:val="24"/>
          <w:szCs w:val="24"/>
        </w:rPr>
      </w:pPr>
      <w:r w:rsidRPr="00EC356A">
        <w:rPr>
          <w:b/>
          <w:spacing w:val="-12"/>
          <w:sz w:val="24"/>
          <w:szCs w:val="24"/>
        </w:rPr>
        <w:t>Форма подачи материалов:</w:t>
      </w:r>
    </w:p>
    <w:p w14:paraId="53B35569" w14:textId="77777777" w:rsidR="00DA1A18" w:rsidRPr="00EC356A" w:rsidRDefault="00DA1A18" w:rsidP="00DA1A18">
      <w:pPr>
        <w:pStyle w:val="af1"/>
        <w:widowControl/>
        <w:numPr>
          <w:ilvl w:val="0"/>
          <w:numId w:val="30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 xml:space="preserve">первый слайд презентации – тема доклада, ФИО студента, номер группы, ФИО </w:t>
      </w:r>
      <w:r w:rsidR="00553BDF">
        <w:rPr>
          <w:sz w:val="24"/>
          <w:szCs w:val="24"/>
        </w:rPr>
        <w:t xml:space="preserve">и должность </w:t>
      </w:r>
      <w:r w:rsidRPr="00EC356A">
        <w:rPr>
          <w:sz w:val="24"/>
          <w:szCs w:val="24"/>
        </w:rPr>
        <w:t>научного руководителя;</w:t>
      </w:r>
    </w:p>
    <w:p w14:paraId="21E08479" w14:textId="77777777" w:rsidR="00553BDF" w:rsidRDefault="00DA1A18" w:rsidP="00553BDF">
      <w:pPr>
        <w:pStyle w:val="af1"/>
        <w:widowControl/>
        <w:numPr>
          <w:ilvl w:val="0"/>
          <w:numId w:val="30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второй слайд – раскрытие новизны темы;</w:t>
      </w:r>
    </w:p>
    <w:p w14:paraId="3D46DBF1" w14:textId="77777777" w:rsidR="00553BDF" w:rsidRDefault="00553BDF" w:rsidP="00553BDF">
      <w:pPr>
        <w:pStyle w:val="af1"/>
        <w:widowControl/>
        <w:numPr>
          <w:ilvl w:val="0"/>
          <w:numId w:val="30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553BDF">
        <w:rPr>
          <w:sz w:val="24"/>
          <w:szCs w:val="24"/>
        </w:rPr>
        <w:t>ретий и последующие слайды – Основная часть (презентация своего исследования);</w:t>
      </w:r>
    </w:p>
    <w:p w14:paraId="6270790D" w14:textId="77777777" w:rsidR="00553BDF" w:rsidRPr="00553BDF" w:rsidRDefault="00553BDF" w:rsidP="00553BDF">
      <w:pPr>
        <w:pStyle w:val="af1"/>
        <w:widowControl/>
        <w:numPr>
          <w:ilvl w:val="0"/>
          <w:numId w:val="30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553BDF">
        <w:rPr>
          <w:sz w:val="24"/>
          <w:szCs w:val="24"/>
        </w:rPr>
        <w:t>заключение – выводы, подтверждение или опровержение первоначально выдвигаемой гипотезы;</w:t>
      </w:r>
    </w:p>
    <w:p w14:paraId="0FE0D306" w14:textId="77777777" w:rsidR="00DA1A18" w:rsidRDefault="00DA1A18" w:rsidP="00DA1A18">
      <w:pPr>
        <w:pStyle w:val="af1"/>
        <w:widowControl/>
        <w:numPr>
          <w:ilvl w:val="0"/>
          <w:numId w:val="30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последний слайд – список источников, использованных при подготовке презентации (не менее трёх источников).</w:t>
      </w:r>
    </w:p>
    <w:p w14:paraId="3F0C44DA" w14:textId="77777777" w:rsidR="00553BDF" w:rsidRDefault="00553BDF" w:rsidP="00553BDF">
      <w:pPr>
        <w:pStyle w:val="af1"/>
        <w:widowControl/>
        <w:tabs>
          <w:tab w:val="left" w:pos="567"/>
        </w:tabs>
        <w:ind w:left="284"/>
        <w:jc w:val="both"/>
        <w:rPr>
          <w:sz w:val="24"/>
          <w:szCs w:val="24"/>
        </w:rPr>
      </w:pPr>
    </w:p>
    <w:p w14:paraId="54BA3776" w14:textId="77777777" w:rsidR="00553BDF" w:rsidRPr="00553BDF" w:rsidRDefault="00553BDF" w:rsidP="00553BDF">
      <w:pPr>
        <w:pStyle w:val="af1"/>
        <w:widowControl/>
        <w:tabs>
          <w:tab w:val="left" w:pos="1276"/>
        </w:tabs>
        <w:ind w:left="709"/>
        <w:contextualSpacing w:val="0"/>
        <w:jc w:val="both"/>
        <w:rPr>
          <w:b/>
          <w:bCs/>
          <w:sz w:val="24"/>
          <w:szCs w:val="24"/>
        </w:rPr>
      </w:pPr>
      <w:r w:rsidRPr="00553BDF">
        <w:rPr>
          <w:b/>
          <w:bCs/>
          <w:sz w:val="24"/>
          <w:szCs w:val="24"/>
        </w:rPr>
        <w:t>Оформление слайдов:</w:t>
      </w:r>
    </w:p>
    <w:p w14:paraId="06EE82A9" w14:textId="77777777" w:rsidR="00553BDF" w:rsidRPr="00553BDF" w:rsidRDefault="00553BDF" w:rsidP="00553BDF">
      <w:pPr>
        <w:pStyle w:val="af1"/>
        <w:widowControl/>
        <w:numPr>
          <w:ilvl w:val="0"/>
          <w:numId w:val="34"/>
        </w:num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553BDF">
        <w:rPr>
          <w:sz w:val="24"/>
          <w:szCs w:val="24"/>
        </w:rPr>
        <w:t>все слайды (кроме первого) должны содержать порядковый номер, расположенный в правом верхнем углу (размер шрифта – не менее 20 пт);</w:t>
      </w:r>
    </w:p>
    <w:p w14:paraId="07174A3D" w14:textId="77777777" w:rsidR="00553BDF" w:rsidRPr="00553BDF" w:rsidRDefault="00553BDF" w:rsidP="00553BDF">
      <w:pPr>
        <w:pStyle w:val="af1"/>
        <w:widowControl/>
        <w:numPr>
          <w:ilvl w:val="0"/>
          <w:numId w:val="34"/>
        </w:num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553BDF">
        <w:rPr>
          <w:sz w:val="24"/>
          <w:szCs w:val="24"/>
        </w:rPr>
        <w:t>каждый слайд (кроме первого) должен иметь короткое название (заголовок, без точки в конце), набранное шрифтом крупнее на 2 и более пт, чем основной размер шрифта.</w:t>
      </w:r>
    </w:p>
    <w:p w14:paraId="2387CC85" w14:textId="77777777" w:rsidR="00553BDF" w:rsidRPr="00553BDF" w:rsidRDefault="00553BDF" w:rsidP="00553BDF">
      <w:pPr>
        <w:pStyle w:val="af1"/>
        <w:widowControl/>
        <w:numPr>
          <w:ilvl w:val="0"/>
          <w:numId w:val="34"/>
        </w:num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553BDF">
        <w:rPr>
          <w:sz w:val="24"/>
          <w:szCs w:val="24"/>
        </w:rPr>
        <w:t>для основного текста рекомендуемый размер шрифта ≥ 24 пт.</w:t>
      </w:r>
    </w:p>
    <w:p w14:paraId="2BBDD34C" w14:textId="77777777" w:rsidR="00553BDF" w:rsidRPr="00553BDF" w:rsidRDefault="00553BDF" w:rsidP="00553BDF">
      <w:pPr>
        <w:pStyle w:val="af1"/>
        <w:widowControl/>
        <w:numPr>
          <w:ilvl w:val="0"/>
          <w:numId w:val="34"/>
        </w:num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553BDF">
        <w:rPr>
          <w:sz w:val="24"/>
          <w:szCs w:val="24"/>
        </w:rPr>
        <w:t>поля слайдов не менее 0,5 см с каждой стороны.</w:t>
      </w:r>
    </w:p>
    <w:p w14:paraId="2C5FE14E" w14:textId="77777777" w:rsidR="00553BDF" w:rsidRPr="00553BDF" w:rsidRDefault="00553BDF" w:rsidP="00553BDF">
      <w:pPr>
        <w:pStyle w:val="af1"/>
        <w:widowControl/>
        <w:numPr>
          <w:ilvl w:val="0"/>
          <w:numId w:val="34"/>
        </w:num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553BDF">
        <w:rPr>
          <w:sz w:val="24"/>
          <w:szCs w:val="24"/>
        </w:rPr>
        <w:t>использование звуковых эффектов в ходе демонстрации презентации не желательны.</w:t>
      </w:r>
    </w:p>
    <w:p w14:paraId="755326E1" w14:textId="77777777" w:rsidR="00553BDF" w:rsidRPr="00553BDF" w:rsidRDefault="00553BDF" w:rsidP="00553BDF">
      <w:pPr>
        <w:pStyle w:val="af1"/>
        <w:widowControl/>
        <w:numPr>
          <w:ilvl w:val="0"/>
          <w:numId w:val="34"/>
        </w:num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553BDF">
        <w:rPr>
          <w:sz w:val="24"/>
          <w:szCs w:val="24"/>
        </w:rPr>
        <w:t>в титульном слайде анимация не допускается.</w:t>
      </w:r>
    </w:p>
    <w:p w14:paraId="120772C3" w14:textId="77777777" w:rsidR="00553BDF" w:rsidRPr="00553BDF" w:rsidRDefault="00553BDF" w:rsidP="00553BDF">
      <w:pPr>
        <w:pStyle w:val="af1"/>
        <w:widowControl/>
        <w:numPr>
          <w:ilvl w:val="0"/>
          <w:numId w:val="34"/>
        </w:num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553BDF">
        <w:rPr>
          <w:sz w:val="24"/>
          <w:szCs w:val="24"/>
        </w:rPr>
        <w:t>для всех слайдов применять один эффект их перехода и стилевое решение.</w:t>
      </w:r>
    </w:p>
    <w:p w14:paraId="42CA6168" w14:textId="77777777" w:rsidR="00553BDF" w:rsidRPr="00553BDF" w:rsidRDefault="00553BDF" w:rsidP="00553BDF">
      <w:pPr>
        <w:pStyle w:val="af1"/>
        <w:widowControl/>
        <w:numPr>
          <w:ilvl w:val="0"/>
          <w:numId w:val="34"/>
        </w:num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553BDF">
        <w:rPr>
          <w:sz w:val="24"/>
          <w:szCs w:val="24"/>
        </w:rPr>
        <w:t>изображения, размещенные на одном слайде желательно привести к единому размеру.</w:t>
      </w:r>
    </w:p>
    <w:p w14:paraId="69079FF5" w14:textId="77777777" w:rsidR="00553BDF" w:rsidRPr="00553BDF" w:rsidRDefault="00553BDF" w:rsidP="00553BDF">
      <w:pPr>
        <w:pStyle w:val="af1"/>
        <w:widowControl/>
        <w:numPr>
          <w:ilvl w:val="0"/>
          <w:numId w:val="34"/>
        </w:num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553BDF">
        <w:rPr>
          <w:sz w:val="24"/>
          <w:szCs w:val="24"/>
        </w:rPr>
        <w:t>приветствуется использование объектов SmartArt.</w:t>
      </w:r>
    </w:p>
    <w:p w14:paraId="6490574A" w14:textId="77777777" w:rsidR="00553BDF" w:rsidRPr="00553BDF" w:rsidRDefault="00553BDF" w:rsidP="00553BDF">
      <w:pPr>
        <w:pStyle w:val="af1"/>
        <w:widowControl/>
        <w:numPr>
          <w:ilvl w:val="0"/>
          <w:numId w:val="34"/>
        </w:num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553BDF">
        <w:rPr>
          <w:sz w:val="24"/>
          <w:szCs w:val="24"/>
        </w:rPr>
        <w:t>таблицы оформлять в одном стиле, выделить шапку таблицы.</w:t>
      </w:r>
    </w:p>
    <w:p w14:paraId="10719132" w14:textId="77777777" w:rsidR="00553BDF" w:rsidRPr="00553BDF" w:rsidRDefault="00553BDF" w:rsidP="00553BDF">
      <w:pPr>
        <w:pStyle w:val="af1"/>
        <w:widowControl/>
        <w:numPr>
          <w:ilvl w:val="0"/>
          <w:numId w:val="34"/>
        </w:num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553BDF">
        <w:rPr>
          <w:sz w:val="24"/>
          <w:szCs w:val="24"/>
        </w:rPr>
        <w:t>списки использовать для 2-х и более объектов, для одноуровневых списков – один вид маркеров.</w:t>
      </w:r>
    </w:p>
    <w:p w14:paraId="6FDBE06F" w14:textId="77777777" w:rsidR="00553BDF" w:rsidRPr="00553BDF" w:rsidRDefault="00553BDF" w:rsidP="00553BDF">
      <w:pPr>
        <w:widowControl/>
        <w:tabs>
          <w:tab w:val="left" w:pos="1276"/>
        </w:tabs>
        <w:jc w:val="both"/>
        <w:rPr>
          <w:sz w:val="24"/>
          <w:szCs w:val="24"/>
        </w:rPr>
      </w:pPr>
    </w:p>
    <w:p w14:paraId="613E0825" w14:textId="77777777" w:rsidR="00553BDF" w:rsidRPr="00553BDF" w:rsidRDefault="00553BDF" w:rsidP="00553BDF">
      <w:pPr>
        <w:widowControl/>
        <w:tabs>
          <w:tab w:val="left" w:pos="1276"/>
        </w:tabs>
        <w:jc w:val="both"/>
        <w:rPr>
          <w:sz w:val="24"/>
          <w:szCs w:val="24"/>
        </w:rPr>
      </w:pPr>
      <w:r w:rsidRPr="00553BDF">
        <w:rPr>
          <w:sz w:val="24"/>
          <w:szCs w:val="24"/>
        </w:rPr>
        <w:t>В процессе выступления не допускается переход на Интернет ресурсы, всю дополнительную информацию необходимо предварительно разместить в одной папке с презентацией (т е ссылки только локальные).</w:t>
      </w:r>
    </w:p>
    <w:p w14:paraId="23CB5D2B" w14:textId="77777777" w:rsidR="00553BDF" w:rsidRPr="00553BDF" w:rsidRDefault="00553BDF" w:rsidP="00553BDF">
      <w:pPr>
        <w:pStyle w:val="af1"/>
        <w:widowControl/>
        <w:tabs>
          <w:tab w:val="left" w:pos="567"/>
        </w:tabs>
        <w:ind w:left="284"/>
        <w:jc w:val="both"/>
        <w:rPr>
          <w:sz w:val="24"/>
          <w:szCs w:val="24"/>
        </w:rPr>
      </w:pPr>
    </w:p>
    <w:p w14:paraId="4BC1F969" w14:textId="77777777" w:rsidR="00837CFD" w:rsidRPr="00EC356A" w:rsidRDefault="00E11B1F" w:rsidP="00837CFD">
      <w:pPr>
        <w:spacing w:before="60" w:after="60"/>
        <w:ind w:firstLine="284"/>
        <w:jc w:val="both"/>
        <w:rPr>
          <w:b/>
          <w:spacing w:val="-12"/>
          <w:sz w:val="24"/>
          <w:szCs w:val="24"/>
        </w:rPr>
      </w:pPr>
      <w:r w:rsidRPr="00EC356A">
        <w:rPr>
          <w:b/>
          <w:spacing w:val="-12"/>
          <w:sz w:val="24"/>
          <w:szCs w:val="24"/>
        </w:rPr>
        <w:t>Основные критерии оценки материалов:</w:t>
      </w:r>
    </w:p>
    <w:p w14:paraId="6B8A1339" w14:textId="77777777" w:rsidR="00837CFD" w:rsidRPr="00EC356A" w:rsidRDefault="00E11B1F" w:rsidP="00E11B1F">
      <w:pPr>
        <w:widowControl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а) научность;</w:t>
      </w:r>
    </w:p>
    <w:p w14:paraId="2B1068FF" w14:textId="77777777" w:rsidR="00837CFD" w:rsidRPr="00EC356A" w:rsidRDefault="00E11B1F" w:rsidP="00E11B1F">
      <w:pPr>
        <w:widowControl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б) новизна;</w:t>
      </w:r>
    </w:p>
    <w:p w14:paraId="2F98B8B5" w14:textId="77777777" w:rsidR="00837CFD" w:rsidRPr="00EC356A" w:rsidRDefault="00837CFD" w:rsidP="00837CFD">
      <w:pPr>
        <w:widowControl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 xml:space="preserve">в) </w:t>
      </w:r>
      <w:r w:rsidR="00E11B1F" w:rsidRPr="00EC356A">
        <w:rPr>
          <w:sz w:val="24"/>
          <w:szCs w:val="24"/>
        </w:rPr>
        <w:t>грамотность;</w:t>
      </w:r>
    </w:p>
    <w:p w14:paraId="10F2C8D4" w14:textId="77777777" w:rsidR="00E11B1F" w:rsidRPr="00EC356A" w:rsidRDefault="00E11B1F" w:rsidP="00837CFD">
      <w:pPr>
        <w:widowControl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г) владение навыками презентации.</w:t>
      </w:r>
    </w:p>
    <w:p w14:paraId="4D0F3505" w14:textId="77777777" w:rsidR="00E11B1F" w:rsidRPr="00EC356A" w:rsidRDefault="00E11B1F" w:rsidP="00E11B1F">
      <w:pPr>
        <w:widowControl/>
        <w:spacing w:before="120"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Оргкомитет оставляет за собой право отклонить материалы, не соответствующие тематике конференции</w:t>
      </w:r>
      <w:r w:rsidR="00F43AA9" w:rsidRPr="00EC356A">
        <w:rPr>
          <w:sz w:val="24"/>
          <w:szCs w:val="24"/>
        </w:rPr>
        <w:t xml:space="preserve"> без уведомления автора</w:t>
      </w:r>
      <w:r w:rsidRPr="00EC356A">
        <w:rPr>
          <w:sz w:val="24"/>
          <w:szCs w:val="24"/>
        </w:rPr>
        <w:t>.</w:t>
      </w:r>
    </w:p>
    <w:p w14:paraId="5B71F002" w14:textId="77777777" w:rsidR="00767BCD" w:rsidRPr="00EC356A" w:rsidRDefault="00767BCD" w:rsidP="00553BDF">
      <w:pPr>
        <w:spacing w:before="120"/>
        <w:rPr>
          <w:b/>
          <w:sz w:val="24"/>
          <w:szCs w:val="24"/>
        </w:rPr>
      </w:pPr>
      <w:r w:rsidRPr="00EC356A">
        <w:rPr>
          <w:b/>
          <w:sz w:val="24"/>
          <w:szCs w:val="24"/>
        </w:rPr>
        <w:t>Адрес оргкомитета:</w:t>
      </w:r>
    </w:p>
    <w:p w14:paraId="3D116BD9" w14:textId="77777777" w:rsidR="00767BCD" w:rsidRPr="00EC356A" w:rsidRDefault="00767BCD" w:rsidP="00767BCD">
      <w:pPr>
        <w:jc w:val="both"/>
        <w:rPr>
          <w:sz w:val="24"/>
          <w:szCs w:val="24"/>
        </w:rPr>
      </w:pPr>
      <w:r w:rsidRPr="00EC356A">
        <w:rPr>
          <w:sz w:val="24"/>
          <w:szCs w:val="24"/>
        </w:rPr>
        <w:t xml:space="preserve">420111, г. Казань, ул. </w:t>
      </w:r>
      <w:r>
        <w:rPr>
          <w:sz w:val="24"/>
          <w:szCs w:val="24"/>
        </w:rPr>
        <w:t>Четаева, 18</w:t>
      </w:r>
      <w:r w:rsidRPr="00EC356A">
        <w:rPr>
          <w:sz w:val="24"/>
          <w:szCs w:val="24"/>
        </w:rPr>
        <w:t xml:space="preserve">, КНИТУ-КАИ, </w:t>
      </w:r>
      <w:r w:rsidR="006E2BBE" w:rsidRPr="007B7F6B">
        <w:rPr>
          <w:sz w:val="24"/>
          <w:szCs w:val="24"/>
        </w:rPr>
        <w:t xml:space="preserve">кафедра </w:t>
      </w:r>
      <w:r w:rsidR="006E2BBE">
        <w:rPr>
          <w:sz w:val="24"/>
          <w:szCs w:val="24"/>
        </w:rPr>
        <w:t>иностранных языков, русского и русского как иностранного</w:t>
      </w:r>
      <w:r>
        <w:rPr>
          <w:sz w:val="24"/>
          <w:szCs w:val="24"/>
        </w:rPr>
        <w:t>, к.433</w:t>
      </w:r>
      <w:r w:rsidRPr="00EC356A">
        <w:rPr>
          <w:sz w:val="24"/>
          <w:szCs w:val="24"/>
        </w:rPr>
        <w:t>.</w:t>
      </w:r>
    </w:p>
    <w:p w14:paraId="6063259E" w14:textId="23B8B5D5" w:rsidR="00767BCD" w:rsidRDefault="00767BCD" w:rsidP="00767BCD">
      <w:pPr>
        <w:jc w:val="both"/>
        <w:rPr>
          <w:sz w:val="24"/>
          <w:szCs w:val="24"/>
        </w:rPr>
      </w:pPr>
      <w:r w:rsidRPr="00EC356A">
        <w:rPr>
          <w:sz w:val="24"/>
          <w:szCs w:val="24"/>
        </w:rPr>
        <w:t xml:space="preserve">Отв. секретарь: Тишкина </w:t>
      </w:r>
      <w:r w:rsidRPr="00EC356A">
        <w:rPr>
          <w:bCs/>
          <w:sz w:val="24"/>
          <w:szCs w:val="24"/>
        </w:rPr>
        <w:t>Диана Алексеевна</w:t>
      </w:r>
      <w:r w:rsidRPr="00EC356A">
        <w:rPr>
          <w:sz w:val="24"/>
          <w:szCs w:val="24"/>
        </w:rPr>
        <w:t>,</w:t>
      </w:r>
    </w:p>
    <w:p w14:paraId="00246375" w14:textId="3ECED690" w:rsidR="00916C7A" w:rsidRPr="00EC356A" w:rsidRDefault="00916C7A" w:rsidP="00767BCD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Секретарь: Валеева Рузанна Ринатовна</w:t>
      </w:r>
    </w:p>
    <w:p w14:paraId="56A70AAB" w14:textId="77777777" w:rsidR="00767BCD" w:rsidRPr="00916C7A" w:rsidRDefault="00767BCD" w:rsidP="00767BCD">
      <w:pPr>
        <w:jc w:val="both"/>
        <w:rPr>
          <w:rStyle w:val="a5"/>
          <w:sz w:val="24"/>
          <w:szCs w:val="24"/>
        </w:rPr>
      </w:pPr>
      <w:r w:rsidRPr="00EC356A">
        <w:rPr>
          <w:spacing w:val="-14"/>
          <w:sz w:val="24"/>
          <w:szCs w:val="24"/>
          <w:lang w:val="en-US"/>
        </w:rPr>
        <w:t>E</w:t>
      </w:r>
      <w:r w:rsidRPr="00916C7A">
        <w:rPr>
          <w:spacing w:val="-14"/>
          <w:sz w:val="24"/>
          <w:szCs w:val="24"/>
        </w:rPr>
        <w:t>-</w:t>
      </w:r>
      <w:r w:rsidRPr="00EC356A">
        <w:rPr>
          <w:spacing w:val="-14"/>
          <w:sz w:val="24"/>
          <w:szCs w:val="24"/>
          <w:lang w:val="en-US"/>
        </w:rPr>
        <w:t>mail</w:t>
      </w:r>
      <w:r w:rsidRPr="00916C7A">
        <w:rPr>
          <w:spacing w:val="-14"/>
          <w:sz w:val="24"/>
          <w:szCs w:val="24"/>
        </w:rPr>
        <w:t xml:space="preserve">: </w:t>
      </w:r>
      <w:r w:rsidR="00FB5E6D">
        <w:rPr>
          <w:spacing w:val="-14"/>
          <w:sz w:val="24"/>
          <w:szCs w:val="24"/>
          <w:lang w:val="en-US"/>
        </w:rPr>
        <w:t>conference</w:t>
      </w:r>
      <w:r w:rsidR="00FB5E6D" w:rsidRPr="00916C7A">
        <w:rPr>
          <w:spacing w:val="-14"/>
          <w:sz w:val="24"/>
          <w:szCs w:val="24"/>
        </w:rPr>
        <w:t>.</w:t>
      </w:r>
      <w:r w:rsidR="00FB5E6D">
        <w:rPr>
          <w:spacing w:val="-14"/>
          <w:sz w:val="24"/>
          <w:szCs w:val="24"/>
          <w:lang w:val="en-US"/>
        </w:rPr>
        <w:t>kai</w:t>
      </w:r>
      <w:hyperlink r:id="rId10" w:history="1">
        <w:r w:rsidRPr="00916C7A">
          <w:rPr>
            <w:rStyle w:val="a5"/>
            <w:sz w:val="24"/>
            <w:szCs w:val="24"/>
          </w:rPr>
          <w:t>@</w:t>
        </w:r>
        <w:r w:rsidRPr="00EC356A">
          <w:rPr>
            <w:rStyle w:val="a5"/>
            <w:sz w:val="24"/>
            <w:szCs w:val="24"/>
            <w:lang w:val="en-US"/>
          </w:rPr>
          <w:t>yandex</w:t>
        </w:r>
        <w:r w:rsidRPr="00916C7A">
          <w:rPr>
            <w:rStyle w:val="a5"/>
            <w:sz w:val="24"/>
            <w:szCs w:val="24"/>
          </w:rPr>
          <w:t>.</w:t>
        </w:r>
        <w:r w:rsidRPr="00EC356A">
          <w:rPr>
            <w:rStyle w:val="a5"/>
            <w:sz w:val="24"/>
            <w:szCs w:val="24"/>
            <w:lang w:val="en-US"/>
          </w:rPr>
          <w:t>ru</w:t>
        </w:r>
      </w:hyperlink>
    </w:p>
    <w:p w14:paraId="61512E04" w14:textId="77777777" w:rsidR="00270742" w:rsidRPr="00916C7A" w:rsidRDefault="00270742" w:rsidP="00767BCD">
      <w:pPr>
        <w:jc w:val="both"/>
        <w:rPr>
          <w:spacing w:val="-14"/>
          <w:sz w:val="24"/>
          <w:szCs w:val="24"/>
        </w:rPr>
      </w:pPr>
    </w:p>
    <w:p w14:paraId="025F3EE0" w14:textId="77777777" w:rsidR="00767BCD" w:rsidRPr="00916C7A" w:rsidRDefault="00767BCD" w:rsidP="00767BCD">
      <w:pPr>
        <w:spacing w:after="60"/>
        <w:ind w:right="6"/>
        <w:rPr>
          <w:sz w:val="24"/>
          <w:szCs w:val="24"/>
        </w:rPr>
      </w:pPr>
    </w:p>
    <w:p w14:paraId="1AFBCEAD" w14:textId="77777777" w:rsidR="00767BCD" w:rsidRPr="00916C7A" w:rsidRDefault="00767BCD" w:rsidP="00767BCD">
      <w:pPr>
        <w:jc w:val="both"/>
        <w:rPr>
          <w:sz w:val="24"/>
          <w:szCs w:val="24"/>
        </w:rPr>
      </w:pPr>
    </w:p>
    <w:p w14:paraId="49347846" w14:textId="77777777" w:rsidR="00767BCD" w:rsidRPr="00916C7A" w:rsidRDefault="00767BCD" w:rsidP="005C5C70">
      <w:pPr>
        <w:spacing w:line="216" w:lineRule="auto"/>
        <w:ind w:left="-284" w:right="-265"/>
        <w:jc w:val="center"/>
        <w:rPr>
          <w:b/>
          <w:bCs/>
          <w:sz w:val="24"/>
          <w:szCs w:val="24"/>
        </w:rPr>
      </w:pPr>
    </w:p>
    <w:p w14:paraId="7CF6F376" w14:textId="77777777" w:rsidR="003E2A77" w:rsidRPr="00916C7A" w:rsidRDefault="003E2A77" w:rsidP="00AC52B1">
      <w:pPr>
        <w:tabs>
          <w:tab w:val="left" w:pos="3544"/>
        </w:tabs>
        <w:jc w:val="center"/>
        <w:rPr>
          <w:sz w:val="24"/>
          <w:szCs w:val="24"/>
        </w:rPr>
      </w:pPr>
    </w:p>
    <w:sectPr w:rsidR="003E2A77" w:rsidRPr="00916C7A" w:rsidSect="00FA6FDE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2"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27292" w14:textId="77777777" w:rsidR="00C46956" w:rsidRDefault="00C46956">
      <w:r>
        <w:separator/>
      </w:r>
    </w:p>
  </w:endnote>
  <w:endnote w:type="continuationSeparator" w:id="0">
    <w:p w14:paraId="57AD35E9" w14:textId="77777777" w:rsidR="00C46956" w:rsidRDefault="00C4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41B0B" w14:textId="77777777" w:rsidR="00C46956" w:rsidRDefault="00C46956">
      <w:r>
        <w:separator/>
      </w:r>
    </w:p>
  </w:footnote>
  <w:footnote w:type="continuationSeparator" w:id="0">
    <w:p w14:paraId="688B670C" w14:textId="77777777" w:rsidR="00C46956" w:rsidRDefault="00C4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85FB0"/>
    <w:multiLevelType w:val="hybridMultilevel"/>
    <w:tmpl w:val="487876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0726E"/>
    <w:multiLevelType w:val="hybridMultilevel"/>
    <w:tmpl w:val="826C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3D46EF5"/>
    <w:multiLevelType w:val="hybridMultilevel"/>
    <w:tmpl w:val="97FE5C6C"/>
    <w:lvl w:ilvl="0" w:tplc="6C961CDC">
      <w:start w:val="1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EB830BA"/>
    <w:multiLevelType w:val="multilevel"/>
    <w:tmpl w:val="118EC6B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A26FE"/>
    <w:multiLevelType w:val="multilevel"/>
    <w:tmpl w:val="95DA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 w15:restartNumberingAfterBreak="0">
    <w:nsid w:val="732177E1"/>
    <w:multiLevelType w:val="hybridMultilevel"/>
    <w:tmpl w:val="AB3CC5F2"/>
    <w:lvl w:ilvl="0" w:tplc="69488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25"/>
  </w:num>
  <w:num w:numId="4">
    <w:abstractNumId w:val="21"/>
  </w:num>
  <w:num w:numId="5">
    <w:abstractNumId w:val="13"/>
  </w:num>
  <w:num w:numId="6">
    <w:abstractNumId w:val="12"/>
  </w:num>
  <w:num w:numId="7">
    <w:abstractNumId w:val="31"/>
  </w:num>
  <w:num w:numId="8">
    <w:abstractNumId w:val="9"/>
  </w:num>
  <w:num w:numId="9">
    <w:abstractNumId w:val="3"/>
  </w:num>
  <w:num w:numId="10">
    <w:abstractNumId w:val="23"/>
  </w:num>
  <w:num w:numId="11">
    <w:abstractNumId w:val="0"/>
  </w:num>
  <w:num w:numId="12">
    <w:abstractNumId w:val="4"/>
  </w:num>
  <w:num w:numId="13">
    <w:abstractNumId w:val="15"/>
  </w:num>
  <w:num w:numId="14">
    <w:abstractNumId w:val="14"/>
  </w:num>
  <w:num w:numId="15">
    <w:abstractNumId w:val="2"/>
  </w:num>
  <w:num w:numId="16">
    <w:abstractNumId w:val="16"/>
  </w:num>
  <w:num w:numId="17">
    <w:abstractNumId w:val="7"/>
  </w:num>
  <w:num w:numId="18">
    <w:abstractNumId w:val="22"/>
  </w:num>
  <w:num w:numId="19">
    <w:abstractNumId w:val="18"/>
  </w:num>
  <w:num w:numId="20">
    <w:abstractNumId w:val="30"/>
  </w:num>
  <w:num w:numId="21">
    <w:abstractNumId w:val="29"/>
  </w:num>
  <w:num w:numId="22">
    <w:abstractNumId w:val="24"/>
  </w:num>
  <w:num w:numId="23">
    <w:abstractNumId w:val="33"/>
  </w:num>
  <w:num w:numId="24">
    <w:abstractNumId w:val="10"/>
  </w:num>
  <w:num w:numId="25">
    <w:abstractNumId w:val="11"/>
  </w:num>
  <w:num w:numId="26">
    <w:abstractNumId w:val="5"/>
  </w:num>
  <w:num w:numId="27">
    <w:abstractNumId w:val="26"/>
  </w:num>
  <w:num w:numId="28">
    <w:abstractNumId w:val="28"/>
  </w:num>
  <w:num w:numId="29">
    <w:abstractNumId w:val="8"/>
  </w:num>
  <w:num w:numId="30">
    <w:abstractNumId w:val="1"/>
  </w:num>
  <w:num w:numId="31">
    <w:abstractNumId w:val="19"/>
  </w:num>
  <w:num w:numId="32">
    <w:abstractNumId w:val="27"/>
  </w:num>
  <w:num w:numId="33">
    <w:abstractNumId w:val="2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975"/>
    <w:rsid w:val="00006353"/>
    <w:rsid w:val="00007E5B"/>
    <w:rsid w:val="00010D16"/>
    <w:rsid w:val="0001382E"/>
    <w:rsid w:val="00014F13"/>
    <w:rsid w:val="00016573"/>
    <w:rsid w:val="00017545"/>
    <w:rsid w:val="00021413"/>
    <w:rsid w:val="0002315A"/>
    <w:rsid w:val="00023638"/>
    <w:rsid w:val="00026DA9"/>
    <w:rsid w:val="0003030F"/>
    <w:rsid w:val="00033BD0"/>
    <w:rsid w:val="00035C27"/>
    <w:rsid w:val="00042825"/>
    <w:rsid w:val="000541A6"/>
    <w:rsid w:val="00054DB4"/>
    <w:rsid w:val="00057A09"/>
    <w:rsid w:val="00057A50"/>
    <w:rsid w:val="00060A2A"/>
    <w:rsid w:val="0006462F"/>
    <w:rsid w:val="00064745"/>
    <w:rsid w:val="000672E9"/>
    <w:rsid w:val="00071A2E"/>
    <w:rsid w:val="000774BE"/>
    <w:rsid w:val="0008568D"/>
    <w:rsid w:val="00087573"/>
    <w:rsid w:val="00087844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43AB"/>
    <w:rsid w:val="000C55D2"/>
    <w:rsid w:val="000C6221"/>
    <w:rsid w:val="000C7224"/>
    <w:rsid w:val="000D1DA2"/>
    <w:rsid w:val="000D55D7"/>
    <w:rsid w:val="000D68C1"/>
    <w:rsid w:val="000D6FBD"/>
    <w:rsid w:val="000D7D28"/>
    <w:rsid w:val="000E7329"/>
    <w:rsid w:val="000F0374"/>
    <w:rsid w:val="000F0B09"/>
    <w:rsid w:val="000F0CE9"/>
    <w:rsid w:val="000F2AED"/>
    <w:rsid w:val="000F2CD5"/>
    <w:rsid w:val="000F3622"/>
    <w:rsid w:val="000F5613"/>
    <w:rsid w:val="001021A3"/>
    <w:rsid w:val="00102AB7"/>
    <w:rsid w:val="00104569"/>
    <w:rsid w:val="0010594C"/>
    <w:rsid w:val="00105DDB"/>
    <w:rsid w:val="001073F4"/>
    <w:rsid w:val="001079BC"/>
    <w:rsid w:val="001137E3"/>
    <w:rsid w:val="00113CDE"/>
    <w:rsid w:val="0011585C"/>
    <w:rsid w:val="00116B42"/>
    <w:rsid w:val="001234DF"/>
    <w:rsid w:val="00124ECB"/>
    <w:rsid w:val="0014188B"/>
    <w:rsid w:val="00142172"/>
    <w:rsid w:val="00143C4A"/>
    <w:rsid w:val="00143D00"/>
    <w:rsid w:val="00146474"/>
    <w:rsid w:val="001473C3"/>
    <w:rsid w:val="001507F4"/>
    <w:rsid w:val="00152B16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C1512"/>
    <w:rsid w:val="001C61F2"/>
    <w:rsid w:val="001D0DD3"/>
    <w:rsid w:val="001D521C"/>
    <w:rsid w:val="001E3097"/>
    <w:rsid w:val="001E3788"/>
    <w:rsid w:val="001E5C1D"/>
    <w:rsid w:val="001E7620"/>
    <w:rsid w:val="001F020D"/>
    <w:rsid w:val="001F1347"/>
    <w:rsid w:val="001F1A09"/>
    <w:rsid w:val="001F2B11"/>
    <w:rsid w:val="001F5756"/>
    <w:rsid w:val="001F6F28"/>
    <w:rsid w:val="002023EF"/>
    <w:rsid w:val="00207AE2"/>
    <w:rsid w:val="002106CA"/>
    <w:rsid w:val="00210846"/>
    <w:rsid w:val="00215113"/>
    <w:rsid w:val="002276FC"/>
    <w:rsid w:val="00230E7C"/>
    <w:rsid w:val="00231635"/>
    <w:rsid w:val="002350D4"/>
    <w:rsid w:val="00235811"/>
    <w:rsid w:val="00244E5D"/>
    <w:rsid w:val="00245A0A"/>
    <w:rsid w:val="00246F1E"/>
    <w:rsid w:val="00250767"/>
    <w:rsid w:val="002519DD"/>
    <w:rsid w:val="002565E4"/>
    <w:rsid w:val="00264643"/>
    <w:rsid w:val="002650A3"/>
    <w:rsid w:val="00265B4C"/>
    <w:rsid w:val="00270742"/>
    <w:rsid w:val="002709EE"/>
    <w:rsid w:val="00270A95"/>
    <w:rsid w:val="00270EBE"/>
    <w:rsid w:val="00271172"/>
    <w:rsid w:val="00274835"/>
    <w:rsid w:val="00275177"/>
    <w:rsid w:val="0027527E"/>
    <w:rsid w:val="002810F0"/>
    <w:rsid w:val="00282204"/>
    <w:rsid w:val="00283468"/>
    <w:rsid w:val="00286F72"/>
    <w:rsid w:val="002870A9"/>
    <w:rsid w:val="00287D1B"/>
    <w:rsid w:val="00290712"/>
    <w:rsid w:val="002918EC"/>
    <w:rsid w:val="0029255F"/>
    <w:rsid w:val="002A2B0A"/>
    <w:rsid w:val="002A5B41"/>
    <w:rsid w:val="002B07C8"/>
    <w:rsid w:val="002B10C4"/>
    <w:rsid w:val="002C56B4"/>
    <w:rsid w:val="002D12F7"/>
    <w:rsid w:val="002D1FDF"/>
    <w:rsid w:val="002D30FE"/>
    <w:rsid w:val="002D4BB6"/>
    <w:rsid w:val="002D5EB4"/>
    <w:rsid w:val="002E2CD4"/>
    <w:rsid w:val="002E7140"/>
    <w:rsid w:val="002E7975"/>
    <w:rsid w:val="002F1B77"/>
    <w:rsid w:val="002F5771"/>
    <w:rsid w:val="0030100A"/>
    <w:rsid w:val="00305AD3"/>
    <w:rsid w:val="00306098"/>
    <w:rsid w:val="003061BE"/>
    <w:rsid w:val="00306F7A"/>
    <w:rsid w:val="00307247"/>
    <w:rsid w:val="003114AE"/>
    <w:rsid w:val="0031309B"/>
    <w:rsid w:val="003135F0"/>
    <w:rsid w:val="003210F7"/>
    <w:rsid w:val="003226D1"/>
    <w:rsid w:val="00322921"/>
    <w:rsid w:val="0032381D"/>
    <w:rsid w:val="003248A8"/>
    <w:rsid w:val="00324CCD"/>
    <w:rsid w:val="00327345"/>
    <w:rsid w:val="00333661"/>
    <w:rsid w:val="00333CCD"/>
    <w:rsid w:val="003341CB"/>
    <w:rsid w:val="00336176"/>
    <w:rsid w:val="00340299"/>
    <w:rsid w:val="003448AD"/>
    <w:rsid w:val="003474DA"/>
    <w:rsid w:val="00347CD5"/>
    <w:rsid w:val="00353239"/>
    <w:rsid w:val="00353ACA"/>
    <w:rsid w:val="00353C25"/>
    <w:rsid w:val="00354539"/>
    <w:rsid w:val="0035637A"/>
    <w:rsid w:val="003636D8"/>
    <w:rsid w:val="0036433D"/>
    <w:rsid w:val="003674D0"/>
    <w:rsid w:val="00374123"/>
    <w:rsid w:val="0038514E"/>
    <w:rsid w:val="00385B94"/>
    <w:rsid w:val="003877E3"/>
    <w:rsid w:val="0039094D"/>
    <w:rsid w:val="00390ACB"/>
    <w:rsid w:val="0039193D"/>
    <w:rsid w:val="00396FE5"/>
    <w:rsid w:val="00397F3E"/>
    <w:rsid w:val="003A1110"/>
    <w:rsid w:val="003A11BB"/>
    <w:rsid w:val="003A2006"/>
    <w:rsid w:val="003A2ED8"/>
    <w:rsid w:val="003A305D"/>
    <w:rsid w:val="003A58E1"/>
    <w:rsid w:val="003A59EF"/>
    <w:rsid w:val="003A7DFB"/>
    <w:rsid w:val="003B15BD"/>
    <w:rsid w:val="003B4C98"/>
    <w:rsid w:val="003B4D88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1E28"/>
    <w:rsid w:val="003F2334"/>
    <w:rsid w:val="003F4B95"/>
    <w:rsid w:val="003F5ECD"/>
    <w:rsid w:val="003F633A"/>
    <w:rsid w:val="003F6A0B"/>
    <w:rsid w:val="003F708D"/>
    <w:rsid w:val="0040103D"/>
    <w:rsid w:val="00407869"/>
    <w:rsid w:val="00410860"/>
    <w:rsid w:val="00410F3B"/>
    <w:rsid w:val="00411711"/>
    <w:rsid w:val="0041318B"/>
    <w:rsid w:val="00422BF4"/>
    <w:rsid w:val="00433EFD"/>
    <w:rsid w:val="004370A7"/>
    <w:rsid w:val="00452104"/>
    <w:rsid w:val="0045260F"/>
    <w:rsid w:val="004541D7"/>
    <w:rsid w:val="00454C7E"/>
    <w:rsid w:val="00455660"/>
    <w:rsid w:val="00455D28"/>
    <w:rsid w:val="0046133E"/>
    <w:rsid w:val="00464FA2"/>
    <w:rsid w:val="00470915"/>
    <w:rsid w:val="00471E15"/>
    <w:rsid w:val="0048206B"/>
    <w:rsid w:val="00482DD5"/>
    <w:rsid w:val="00482E31"/>
    <w:rsid w:val="00485121"/>
    <w:rsid w:val="004860CA"/>
    <w:rsid w:val="00487592"/>
    <w:rsid w:val="00491A0C"/>
    <w:rsid w:val="004A15D1"/>
    <w:rsid w:val="004A20BF"/>
    <w:rsid w:val="004A2387"/>
    <w:rsid w:val="004A2459"/>
    <w:rsid w:val="004A28A9"/>
    <w:rsid w:val="004A3887"/>
    <w:rsid w:val="004A6DD6"/>
    <w:rsid w:val="004B0183"/>
    <w:rsid w:val="004B08C8"/>
    <w:rsid w:val="004B498F"/>
    <w:rsid w:val="004C2349"/>
    <w:rsid w:val="004C633B"/>
    <w:rsid w:val="004E12DB"/>
    <w:rsid w:val="004E2CE0"/>
    <w:rsid w:val="004F0C75"/>
    <w:rsid w:val="004F0C98"/>
    <w:rsid w:val="004F2402"/>
    <w:rsid w:val="004F4182"/>
    <w:rsid w:val="004F56E5"/>
    <w:rsid w:val="004F6EB5"/>
    <w:rsid w:val="00501FD1"/>
    <w:rsid w:val="0050702B"/>
    <w:rsid w:val="00511574"/>
    <w:rsid w:val="00513877"/>
    <w:rsid w:val="005175B0"/>
    <w:rsid w:val="00517F3F"/>
    <w:rsid w:val="00520128"/>
    <w:rsid w:val="00520EF5"/>
    <w:rsid w:val="0052346F"/>
    <w:rsid w:val="00523EEA"/>
    <w:rsid w:val="00532F5F"/>
    <w:rsid w:val="00545EB3"/>
    <w:rsid w:val="00547470"/>
    <w:rsid w:val="00550FEC"/>
    <w:rsid w:val="00553147"/>
    <w:rsid w:val="00553BDF"/>
    <w:rsid w:val="0055583F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4DEE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C60"/>
    <w:rsid w:val="005A5246"/>
    <w:rsid w:val="005B3D9E"/>
    <w:rsid w:val="005B6128"/>
    <w:rsid w:val="005B761E"/>
    <w:rsid w:val="005B7FAA"/>
    <w:rsid w:val="005C017D"/>
    <w:rsid w:val="005C1153"/>
    <w:rsid w:val="005C1816"/>
    <w:rsid w:val="005C2493"/>
    <w:rsid w:val="005C5706"/>
    <w:rsid w:val="005C5B33"/>
    <w:rsid w:val="005C5C70"/>
    <w:rsid w:val="005C7426"/>
    <w:rsid w:val="005D220A"/>
    <w:rsid w:val="005D3529"/>
    <w:rsid w:val="005D6306"/>
    <w:rsid w:val="005D6667"/>
    <w:rsid w:val="005E12E6"/>
    <w:rsid w:val="005E1670"/>
    <w:rsid w:val="005E1E30"/>
    <w:rsid w:val="005E204B"/>
    <w:rsid w:val="005F0E50"/>
    <w:rsid w:val="005F1043"/>
    <w:rsid w:val="005F18DF"/>
    <w:rsid w:val="005F253B"/>
    <w:rsid w:val="005F3C79"/>
    <w:rsid w:val="005F543B"/>
    <w:rsid w:val="005F797A"/>
    <w:rsid w:val="00600447"/>
    <w:rsid w:val="0060096C"/>
    <w:rsid w:val="00603611"/>
    <w:rsid w:val="00604808"/>
    <w:rsid w:val="00604AC5"/>
    <w:rsid w:val="00605382"/>
    <w:rsid w:val="00607C1F"/>
    <w:rsid w:val="00613DDF"/>
    <w:rsid w:val="006156DB"/>
    <w:rsid w:val="00615BFB"/>
    <w:rsid w:val="00615E9B"/>
    <w:rsid w:val="00625276"/>
    <w:rsid w:val="00630A79"/>
    <w:rsid w:val="00630E14"/>
    <w:rsid w:val="0063304A"/>
    <w:rsid w:val="00634470"/>
    <w:rsid w:val="0063566D"/>
    <w:rsid w:val="00636182"/>
    <w:rsid w:val="00640B23"/>
    <w:rsid w:val="0064352D"/>
    <w:rsid w:val="00643568"/>
    <w:rsid w:val="00650A72"/>
    <w:rsid w:val="006512C1"/>
    <w:rsid w:val="00653769"/>
    <w:rsid w:val="006537B5"/>
    <w:rsid w:val="0065647B"/>
    <w:rsid w:val="0065704D"/>
    <w:rsid w:val="006631E2"/>
    <w:rsid w:val="0066358B"/>
    <w:rsid w:val="006648E1"/>
    <w:rsid w:val="0066660C"/>
    <w:rsid w:val="00670986"/>
    <w:rsid w:val="00675D8B"/>
    <w:rsid w:val="006760B5"/>
    <w:rsid w:val="00682E14"/>
    <w:rsid w:val="00683C18"/>
    <w:rsid w:val="0068784F"/>
    <w:rsid w:val="00687DBE"/>
    <w:rsid w:val="00692F13"/>
    <w:rsid w:val="00695BB6"/>
    <w:rsid w:val="00695ED5"/>
    <w:rsid w:val="006A5228"/>
    <w:rsid w:val="006A6290"/>
    <w:rsid w:val="006A64C2"/>
    <w:rsid w:val="006B09FA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E0C20"/>
    <w:rsid w:val="006E2BBE"/>
    <w:rsid w:val="006E32E9"/>
    <w:rsid w:val="006E495D"/>
    <w:rsid w:val="006E5C13"/>
    <w:rsid w:val="006F035E"/>
    <w:rsid w:val="006F03EC"/>
    <w:rsid w:val="006F101C"/>
    <w:rsid w:val="006F4265"/>
    <w:rsid w:val="006F494E"/>
    <w:rsid w:val="006F5B96"/>
    <w:rsid w:val="006F6DAF"/>
    <w:rsid w:val="006F72F5"/>
    <w:rsid w:val="006F7952"/>
    <w:rsid w:val="00701DD3"/>
    <w:rsid w:val="007041B3"/>
    <w:rsid w:val="00705A04"/>
    <w:rsid w:val="00707260"/>
    <w:rsid w:val="0071193D"/>
    <w:rsid w:val="0073165A"/>
    <w:rsid w:val="00734E49"/>
    <w:rsid w:val="00737774"/>
    <w:rsid w:val="007439D2"/>
    <w:rsid w:val="007477C0"/>
    <w:rsid w:val="00751E3B"/>
    <w:rsid w:val="0075498D"/>
    <w:rsid w:val="007576FE"/>
    <w:rsid w:val="00760E11"/>
    <w:rsid w:val="00760F6E"/>
    <w:rsid w:val="00761EA0"/>
    <w:rsid w:val="00766EDA"/>
    <w:rsid w:val="0076709D"/>
    <w:rsid w:val="00767BCD"/>
    <w:rsid w:val="00773E24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B346B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F0B14"/>
    <w:rsid w:val="0080129B"/>
    <w:rsid w:val="00801C6A"/>
    <w:rsid w:val="00802743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37CFD"/>
    <w:rsid w:val="008404BE"/>
    <w:rsid w:val="00841891"/>
    <w:rsid w:val="008449EB"/>
    <w:rsid w:val="0084716A"/>
    <w:rsid w:val="008612B9"/>
    <w:rsid w:val="00863687"/>
    <w:rsid w:val="00865132"/>
    <w:rsid w:val="00872B00"/>
    <w:rsid w:val="00882B08"/>
    <w:rsid w:val="00883872"/>
    <w:rsid w:val="0088440F"/>
    <w:rsid w:val="00885DA5"/>
    <w:rsid w:val="008865DD"/>
    <w:rsid w:val="00892B95"/>
    <w:rsid w:val="008A003E"/>
    <w:rsid w:val="008B2F0E"/>
    <w:rsid w:val="008B38B4"/>
    <w:rsid w:val="008B3DA5"/>
    <w:rsid w:val="008B6A5C"/>
    <w:rsid w:val="008C03F1"/>
    <w:rsid w:val="008C61AB"/>
    <w:rsid w:val="008D03D6"/>
    <w:rsid w:val="008D0CEE"/>
    <w:rsid w:val="008D7E50"/>
    <w:rsid w:val="008E4309"/>
    <w:rsid w:val="008E4F54"/>
    <w:rsid w:val="008E6411"/>
    <w:rsid w:val="008E79AC"/>
    <w:rsid w:val="008E79E1"/>
    <w:rsid w:val="008F34FA"/>
    <w:rsid w:val="009047B4"/>
    <w:rsid w:val="00906CDA"/>
    <w:rsid w:val="00916179"/>
    <w:rsid w:val="00916C7A"/>
    <w:rsid w:val="00921DB2"/>
    <w:rsid w:val="009243A5"/>
    <w:rsid w:val="00926398"/>
    <w:rsid w:val="0093597A"/>
    <w:rsid w:val="00935C03"/>
    <w:rsid w:val="00935FB9"/>
    <w:rsid w:val="00942806"/>
    <w:rsid w:val="009435C5"/>
    <w:rsid w:val="009449BC"/>
    <w:rsid w:val="0094506C"/>
    <w:rsid w:val="0094634C"/>
    <w:rsid w:val="0094693F"/>
    <w:rsid w:val="00951085"/>
    <w:rsid w:val="0095309A"/>
    <w:rsid w:val="00955507"/>
    <w:rsid w:val="009565AA"/>
    <w:rsid w:val="00964558"/>
    <w:rsid w:val="00966F0C"/>
    <w:rsid w:val="009672FA"/>
    <w:rsid w:val="00970B40"/>
    <w:rsid w:val="00973022"/>
    <w:rsid w:val="009738A9"/>
    <w:rsid w:val="00975B30"/>
    <w:rsid w:val="0098388A"/>
    <w:rsid w:val="00992052"/>
    <w:rsid w:val="00992891"/>
    <w:rsid w:val="00994335"/>
    <w:rsid w:val="009952B5"/>
    <w:rsid w:val="009A0664"/>
    <w:rsid w:val="009A41B5"/>
    <w:rsid w:val="009A5831"/>
    <w:rsid w:val="009B0739"/>
    <w:rsid w:val="009B0FDD"/>
    <w:rsid w:val="009B2C4B"/>
    <w:rsid w:val="009C1AC2"/>
    <w:rsid w:val="009C39FC"/>
    <w:rsid w:val="009C771D"/>
    <w:rsid w:val="009E4446"/>
    <w:rsid w:val="009F0A45"/>
    <w:rsid w:val="009F62F9"/>
    <w:rsid w:val="009F7EF6"/>
    <w:rsid w:val="00A01D57"/>
    <w:rsid w:val="00A02B03"/>
    <w:rsid w:val="00A07516"/>
    <w:rsid w:val="00A10A13"/>
    <w:rsid w:val="00A10ED6"/>
    <w:rsid w:val="00A11287"/>
    <w:rsid w:val="00A11883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5988"/>
    <w:rsid w:val="00A46879"/>
    <w:rsid w:val="00A54925"/>
    <w:rsid w:val="00A5523D"/>
    <w:rsid w:val="00A55933"/>
    <w:rsid w:val="00A64B9E"/>
    <w:rsid w:val="00A71E2F"/>
    <w:rsid w:val="00A71F6C"/>
    <w:rsid w:val="00A73699"/>
    <w:rsid w:val="00A7748C"/>
    <w:rsid w:val="00A820AB"/>
    <w:rsid w:val="00A8693E"/>
    <w:rsid w:val="00A86AC2"/>
    <w:rsid w:val="00A97FCB"/>
    <w:rsid w:val="00AA3469"/>
    <w:rsid w:val="00AA49B9"/>
    <w:rsid w:val="00AA7BFF"/>
    <w:rsid w:val="00AB03A2"/>
    <w:rsid w:val="00AB0954"/>
    <w:rsid w:val="00AC3EEC"/>
    <w:rsid w:val="00AC4CF8"/>
    <w:rsid w:val="00AC4DAA"/>
    <w:rsid w:val="00AC52B1"/>
    <w:rsid w:val="00AC537E"/>
    <w:rsid w:val="00AC53C2"/>
    <w:rsid w:val="00AC7CD5"/>
    <w:rsid w:val="00AC7EC4"/>
    <w:rsid w:val="00AD2DD3"/>
    <w:rsid w:val="00AD2E6E"/>
    <w:rsid w:val="00AE1B09"/>
    <w:rsid w:val="00AE3A35"/>
    <w:rsid w:val="00AE3F61"/>
    <w:rsid w:val="00AF067A"/>
    <w:rsid w:val="00AF0A63"/>
    <w:rsid w:val="00AF5128"/>
    <w:rsid w:val="00AF5914"/>
    <w:rsid w:val="00AF7353"/>
    <w:rsid w:val="00AF74B4"/>
    <w:rsid w:val="00B0301C"/>
    <w:rsid w:val="00B0356E"/>
    <w:rsid w:val="00B04933"/>
    <w:rsid w:val="00B130AC"/>
    <w:rsid w:val="00B177D6"/>
    <w:rsid w:val="00B21015"/>
    <w:rsid w:val="00B221BA"/>
    <w:rsid w:val="00B260D2"/>
    <w:rsid w:val="00B2619C"/>
    <w:rsid w:val="00B30DC8"/>
    <w:rsid w:val="00B31ABC"/>
    <w:rsid w:val="00B3439D"/>
    <w:rsid w:val="00B354F9"/>
    <w:rsid w:val="00B3732B"/>
    <w:rsid w:val="00B445CA"/>
    <w:rsid w:val="00B51B36"/>
    <w:rsid w:val="00B52921"/>
    <w:rsid w:val="00B54CF4"/>
    <w:rsid w:val="00B55B3B"/>
    <w:rsid w:val="00B65666"/>
    <w:rsid w:val="00B65D2F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61A2"/>
    <w:rsid w:val="00B87474"/>
    <w:rsid w:val="00B90026"/>
    <w:rsid w:val="00B92CE2"/>
    <w:rsid w:val="00B963FA"/>
    <w:rsid w:val="00B97D27"/>
    <w:rsid w:val="00BA1051"/>
    <w:rsid w:val="00BB2D1C"/>
    <w:rsid w:val="00BC27DD"/>
    <w:rsid w:val="00BC460A"/>
    <w:rsid w:val="00BC49DC"/>
    <w:rsid w:val="00BD3B92"/>
    <w:rsid w:val="00BD7339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42FE6"/>
    <w:rsid w:val="00C43E62"/>
    <w:rsid w:val="00C453D4"/>
    <w:rsid w:val="00C456D1"/>
    <w:rsid w:val="00C46956"/>
    <w:rsid w:val="00C47E32"/>
    <w:rsid w:val="00C50FF2"/>
    <w:rsid w:val="00C524A7"/>
    <w:rsid w:val="00C52726"/>
    <w:rsid w:val="00C52752"/>
    <w:rsid w:val="00C52C94"/>
    <w:rsid w:val="00C5505B"/>
    <w:rsid w:val="00C61F4D"/>
    <w:rsid w:val="00C622BD"/>
    <w:rsid w:val="00C70AFC"/>
    <w:rsid w:val="00C70B38"/>
    <w:rsid w:val="00C710E9"/>
    <w:rsid w:val="00C744B2"/>
    <w:rsid w:val="00C7488A"/>
    <w:rsid w:val="00C74CAD"/>
    <w:rsid w:val="00C74FD9"/>
    <w:rsid w:val="00C75342"/>
    <w:rsid w:val="00C7608B"/>
    <w:rsid w:val="00C82F7B"/>
    <w:rsid w:val="00C84E7F"/>
    <w:rsid w:val="00C8798F"/>
    <w:rsid w:val="00C9036F"/>
    <w:rsid w:val="00C90F30"/>
    <w:rsid w:val="00C91A1D"/>
    <w:rsid w:val="00C91CC0"/>
    <w:rsid w:val="00C926DF"/>
    <w:rsid w:val="00C94FDE"/>
    <w:rsid w:val="00CA3736"/>
    <w:rsid w:val="00CA6399"/>
    <w:rsid w:val="00CB1D14"/>
    <w:rsid w:val="00CB3118"/>
    <w:rsid w:val="00CB3227"/>
    <w:rsid w:val="00CB3A6C"/>
    <w:rsid w:val="00CC0AAD"/>
    <w:rsid w:val="00CC2817"/>
    <w:rsid w:val="00CD003D"/>
    <w:rsid w:val="00CD2197"/>
    <w:rsid w:val="00CD2A40"/>
    <w:rsid w:val="00CD3765"/>
    <w:rsid w:val="00CE0478"/>
    <w:rsid w:val="00CE04E1"/>
    <w:rsid w:val="00CE5D88"/>
    <w:rsid w:val="00D00D4F"/>
    <w:rsid w:val="00D01F85"/>
    <w:rsid w:val="00D02226"/>
    <w:rsid w:val="00D02340"/>
    <w:rsid w:val="00D03346"/>
    <w:rsid w:val="00D15BB7"/>
    <w:rsid w:val="00D16C7F"/>
    <w:rsid w:val="00D21EAD"/>
    <w:rsid w:val="00D26F91"/>
    <w:rsid w:val="00D322B7"/>
    <w:rsid w:val="00D3233C"/>
    <w:rsid w:val="00D32546"/>
    <w:rsid w:val="00D32B76"/>
    <w:rsid w:val="00D40A59"/>
    <w:rsid w:val="00D429EC"/>
    <w:rsid w:val="00D4693C"/>
    <w:rsid w:val="00D46D2E"/>
    <w:rsid w:val="00D52455"/>
    <w:rsid w:val="00D539A0"/>
    <w:rsid w:val="00D62293"/>
    <w:rsid w:val="00D65DF2"/>
    <w:rsid w:val="00D81D97"/>
    <w:rsid w:val="00D83889"/>
    <w:rsid w:val="00D87F66"/>
    <w:rsid w:val="00D90D07"/>
    <w:rsid w:val="00D91042"/>
    <w:rsid w:val="00D95DFA"/>
    <w:rsid w:val="00D9657E"/>
    <w:rsid w:val="00DA1A18"/>
    <w:rsid w:val="00DA2547"/>
    <w:rsid w:val="00DA3EA2"/>
    <w:rsid w:val="00DA4406"/>
    <w:rsid w:val="00DB5B2B"/>
    <w:rsid w:val="00DB7FB7"/>
    <w:rsid w:val="00DC25A2"/>
    <w:rsid w:val="00DC4564"/>
    <w:rsid w:val="00DD0B03"/>
    <w:rsid w:val="00DD0D2B"/>
    <w:rsid w:val="00DD14C9"/>
    <w:rsid w:val="00DD3336"/>
    <w:rsid w:val="00DD347A"/>
    <w:rsid w:val="00DD4DC0"/>
    <w:rsid w:val="00DD73F0"/>
    <w:rsid w:val="00DE1D3E"/>
    <w:rsid w:val="00DE4431"/>
    <w:rsid w:val="00DE5109"/>
    <w:rsid w:val="00DE5A5D"/>
    <w:rsid w:val="00DE5D36"/>
    <w:rsid w:val="00DF3262"/>
    <w:rsid w:val="00DF3E2C"/>
    <w:rsid w:val="00DF45BD"/>
    <w:rsid w:val="00DF5660"/>
    <w:rsid w:val="00E00FD6"/>
    <w:rsid w:val="00E01B8E"/>
    <w:rsid w:val="00E06970"/>
    <w:rsid w:val="00E11B1F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B9F"/>
    <w:rsid w:val="00E4175B"/>
    <w:rsid w:val="00E42B44"/>
    <w:rsid w:val="00E431DE"/>
    <w:rsid w:val="00E44E1D"/>
    <w:rsid w:val="00E456D0"/>
    <w:rsid w:val="00E5026E"/>
    <w:rsid w:val="00E511D0"/>
    <w:rsid w:val="00E53E64"/>
    <w:rsid w:val="00E54770"/>
    <w:rsid w:val="00E54FA0"/>
    <w:rsid w:val="00E568FA"/>
    <w:rsid w:val="00E646F2"/>
    <w:rsid w:val="00E6769D"/>
    <w:rsid w:val="00E67CF4"/>
    <w:rsid w:val="00E71382"/>
    <w:rsid w:val="00E71A4C"/>
    <w:rsid w:val="00E737E3"/>
    <w:rsid w:val="00E77965"/>
    <w:rsid w:val="00E81083"/>
    <w:rsid w:val="00E849F2"/>
    <w:rsid w:val="00E85023"/>
    <w:rsid w:val="00E852AB"/>
    <w:rsid w:val="00E85765"/>
    <w:rsid w:val="00E867A0"/>
    <w:rsid w:val="00E92B1B"/>
    <w:rsid w:val="00E9393C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356A"/>
    <w:rsid w:val="00EC656E"/>
    <w:rsid w:val="00ED13E5"/>
    <w:rsid w:val="00ED3BA2"/>
    <w:rsid w:val="00ED43FE"/>
    <w:rsid w:val="00ED5436"/>
    <w:rsid w:val="00ED6014"/>
    <w:rsid w:val="00ED61D5"/>
    <w:rsid w:val="00ED689A"/>
    <w:rsid w:val="00EE23C6"/>
    <w:rsid w:val="00EE6A03"/>
    <w:rsid w:val="00EF0083"/>
    <w:rsid w:val="00EF781C"/>
    <w:rsid w:val="00F01E11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37D1"/>
    <w:rsid w:val="00F24F95"/>
    <w:rsid w:val="00F3517B"/>
    <w:rsid w:val="00F36403"/>
    <w:rsid w:val="00F36A84"/>
    <w:rsid w:val="00F4013F"/>
    <w:rsid w:val="00F401F4"/>
    <w:rsid w:val="00F40668"/>
    <w:rsid w:val="00F408EC"/>
    <w:rsid w:val="00F43AA9"/>
    <w:rsid w:val="00F43ED1"/>
    <w:rsid w:val="00F44D47"/>
    <w:rsid w:val="00F45B91"/>
    <w:rsid w:val="00F45FC6"/>
    <w:rsid w:val="00F47EBA"/>
    <w:rsid w:val="00F53AED"/>
    <w:rsid w:val="00F66CF5"/>
    <w:rsid w:val="00F71FC0"/>
    <w:rsid w:val="00F73A2A"/>
    <w:rsid w:val="00F73E3C"/>
    <w:rsid w:val="00F77E53"/>
    <w:rsid w:val="00F8085B"/>
    <w:rsid w:val="00F86716"/>
    <w:rsid w:val="00F944F2"/>
    <w:rsid w:val="00F9493E"/>
    <w:rsid w:val="00F962ED"/>
    <w:rsid w:val="00F96323"/>
    <w:rsid w:val="00F97068"/>
    <w:rsid w:val="00FA437F"/>
    <w:rsid w:val="00FA592F"/>
    <w:rsid w:val="00FA6FDE"/>
    <w:rsid w:val="00FB1A39"/>
    <w:rsid w:val="00FB2B09"/>
    <w:rsid w:val="00FB2B31"/>
    <w:rsid w:val="00FB3C13"/>
    <w:rsid w:val="00FB48C9"/>
    <w:rsid w:val="00FB5E6D"/>
    <w:rsid w:val="00FB7612"/>
    <w:rsid w:val="00FC0657"/>
    <w:rsid w:val="00FC1BA4"/>
    <w:rsid w:val="00FC33AD"/>
    <w:rsid w:val="00FC56A6"/>
    <w:rsid w:val="00FC6B96"/>
    <w:rsid w:val="00FC72CD"/>
    <w:rsid w:val="00FD0E87"/>
    <w:rsid w:val="00FD19A5"/>
    <w:rsid w:val="00FD2878"/>
    <w:rsid w:val="00FD2936"/>
    <w:rsid w:val="00FD47BB"/>
    <w:rsid w:val="00FD491A"/>
    <w:rsid w:val="00FD5066"/>
    <w:rsid w:val="00FE41F4"/>
    <w:rsid w:val="00FF2100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8260B"/>
  <w15:docId w15:val="{016AFA47-5910-437D-B728-432FEE16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  <w:style w:type="paragraph" w:customStyle="1" w:styleId="msonormalmrcssattr">
    <w:name w:val="msonormal_mr_css_attr"/>
    <w:basedOn w:val="a"/>
    <w:rsid w:val="005B7FAA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reigntea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eigntea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B0B2-47BF-4DB6-A064-B345CE80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5197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Тишкина Диана Алексеевна</cp:lastModifiedBy>
  <cp:revision>40</cp:revision>
  <cp:lastPrinted>2015-01-23T04:49:00Z</cp:lastPrinted>
  <dcterms:created xsi:type="dcterms:W3CDTF">2016-02-29T11:33:00Z</dcterms:created>
  <dcterms:modified xsi:type="dcterms:W3CDTF">2022-02-24T10:25:00Z</dcterms:modified>
</cp:coreProperties>
</file>