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CD" w:rsidRPr="00EC356A" w:rsidRDefault="00767BCD" w:rsidP="00767BCD">
      <w:pPr>
        <w:spacing w:after="60"/>
        <w:ind w:left="-284" w:right="6"/>
        <w:jc w:val="center"/>
        <w:rPr>
          <w:sz w:val="24"/>
          <w:szCs w:val="24"/>
        </w:rPr>
      </w:pPr>
      <w:r w:rsidRPr="00EC356A">
        <w:rPr>
          <w:sz w:val="24"/>
          <w:szCs w:val="24"/>
        </w:rPr>
        <w:t>МИНИСТЕРСТВО ОБРАЗОВАНИЯ И НАУКИ</w:t>
      </w:r>
      <w:r w:rsidRPr="00EC356A">
        <w:rPr>
          <w:sz w:val="24"/>
          <w:szCs w:val="24"/>
        </w:rPr>
        <w:br/>
        <w:t>РОССИЙСКОЙ ФЕДЕРАЦИИ</w:t>
      </w:r>
    </w:p>
    <w:p w:rsidR="00767BCD" w:rsidRPr="00EC356A" w:rsidRDefault="00767BCD" w:rsidP="00767BCD">
      <w:pPr>
        <w:spacing w:after="60"/>
        <w:jc w:val="center"/>
        <w:rPr>
          <w:bCs/>
          <w:sz w:val="24"/>
          <w:szCs w:val="24"/>
          <w:highlight w:val="yellow"/>
        </w:rPr>
      </w:pPr>
      <w:r w:rsidRPr="00EC356A">
        <w:rPr>
          <w:caps/>
          <w:sz w:val="24"/>
          <w:szCs w:val="24"/>
        </w:rPr>
        <w:t>казанский Национальный исследовательский</w:t>
      </w:r>
      <w:r w:rsidRPr="00EC356A">
        <w:rPr>
          <w:caps/>
          <w:sz w:val="24"/>
          <w:szCs w:val="24"/>
        </w:rPr>
        <w:br/>
        <w:t>технический университет им. а.н. туполева-каи</w:t>
      </w:r>
      <w:r w:rsidRPr="00EC356A">
        <w:rPr>
          <w:caps/>
          <w:sz w:val="24"/>
          <w:szCs w:val="24"/>
        </w:rPr>
        <w:br/>
        <w:t>(КниТУ-КАИ)</w:t>
      </w:r>
    </w:p>
    <w:p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spacing w:line="216" w:lineRule="auto"/>
        <w:jc w:val="center"/>
        <w:rPr>
          <w:bCs/>
          <w:sz w:val="24"/>
          <w:szCs w:val="24"/>
          <w:highlight w:val="yellow"/>
        </w:rPr>
      </w:pPr>
      <w:r w:rsidRPr="00EC356A">
        <w:rPr>
          <w:noProof/>
          <w:sz w:val="24"/>
          <w:szCs w:val="24"/>
        </w:rPr>
        <w:drawing>
          <wp:inline distT="0" distB="0" distL="0" distR="0">
            <wp:extent cx="1803400" cy="787400"/>
            <wp:effectExtent l="19050" t="0" r="6350" b="0"/>
            <wp:docPr id="1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 w:rsidRPr="00EC356A">
        <w:rPr>
          <w:b/>
          <w:bCs/>
          <w:sz w:val="24"/>
          <w:szCs w:val="24"/>
        </w:rPr>
        <w:t xml:space="preserve"> </w:t>
      </w:r>
      <w:proofErr w:type="spellStart"/>
      <w:r w:rsidRPr="00EC356A">
        <w:rPr>
          <w:b/>
          <w:bCs/>
          <w:sz w:val="24"/>
          <w:szCs w:val="24"/>
        </w:rPr>
        <w:t>Внутривузовская</w:t>
      </w:r>
      <w:proofErr w:type="spellEnd"/>
      <w:r w:rsidRPr="00EC356A">
        <w:rPr>
          <w:b/>
          <w:bCs/>
          <w:sz w:val="24"/>
          <w:szCs w:val="24"/>
        </w:rPr>
        <w:t xml:space="preserve"> молодежная научная конференция</w:t>
      </w: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bCs/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</w:rPr>
      </w:pPr>
      <w:r w:rsidRPr="00EC356A">
        <w:rPr>
          <w:b/>
          <w:sz w:val="24"/>
          <w:szCs w:val="24"/>
        </w:rPr>
        <w:t>«ИНОСТРАННЫЙ ЯЗЫК КАК СРЕДСТВО</w:t>
      </w:r>
      <w:r w:rsidRPr="00EC356A">
        <w:rPr>
          <w:b/>
          <w:sz w:val="24"/>
          <w:szCs w:val="24"/>
        </w:rPr>
        <w:br/>
        <w:t>ПРОФЕССИОНАЛЬНОЙ КОММУНИКАЦИИ»</w:t>
      </w: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b/>
          <w:spacing w:val="-8"/>
          <w:sz w:val="24"/>
          <w:szCs w:val="24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  <w:highlight w:val="yellow"/>
        </w:rPr>
      </w:pP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Pr="00EC356A">
        <w:rPr>
          <w:sz w:val="24"/>
          <w:szCs w:val="24"/>
        </w:rPr>
        <w:t xml:space="preserve"> апреля 201</w:t>
      </w:r>
      <w:r w:rsidRPr="00767BCD">
        <w:rPr>
          <w:sz w:val="24"/>
          <w:szCs w:val="24"/>
        </w:rPr>
        <w:t>8</w:t>
      </w:r>
      <w:r w:rsidRPr="00EC356A">
        <w:rPr>
          <w:sz w:val="24"/>
          <w:szCs w:val="24"/>
        </w:rPr>
        <w:t xml:space="preserve"> года</w:t>
      </w:r>
    </w:p>
    <w:p w:rsidR="00767BCD" w:rsidRPr="00EC356A" w:rsidRDefault="00767BCD" w:rsidP="00767BCD">
      <w:pPr>
        <w:tabs>
          <w:tab w:val="left" w:pos="3544"/>
        </w:tabs>
        <w:jc w:val="center"/>
        <w:rPr>
          <w:sz w:val="24"/>
          <w:szCs w:val="24"/>
        </w:rPr>
      </w:pPr>
      <w:r w:rsidRPr="00EC356A">
        <w:rPr>
          <w:sz w:val="24"/>
          <w:szCs w:val="24"/>
        </w:rPr>
        <w:t>КАЗАНЬ</w:t>
      </w:r>
    </w:p>
    <w:p w:rsidR="00767BCD" w:rsidRDefault="00767BCD" w:rsidP="00A71E2F">
      <w:pPr>
        <w:pStyle w:val="a4"/>
        <w:widowControl w:val="0"/>
        <w:spacing w:before="0" w:line="228" w:lineRule="auto"/>
        <w:rPr>
          <w:caps/>
          <w:spacing w:val="0"/>
          <w:sz w:val="24"/>
          <w:szCs w:val="24"/>
        </w:rPr>
      </w:pPr>
    </w:p>
    <w:p w:rsidR="00767BCD" w:rsidRDefault="00767BCD" w:rsidP="00A71E2F">
      <w:pPr>
        <w:pStyle w:val="a4"/>
        <w:widowControl w:val="0"/>
        <w:spacing w:before="0" w:line="228" w:lineRule="auto"/>
        <w:rPr>
          <w:caps/>
          <w:spacing w:val="0"/>
          <w:sz w:val="24"/>
          <w:szCs w:val="24"/>
        </w:rPr>
      </w:pPr>
    </w:p>
    <w:p w:rsidR="00E867A0" w:rsidRPr="00EC356A" w:rsidRDefault="006B7CF5" w:rsidP="00A71E2F">
      <w:pPr>
        <w:pStyle w:val="a4"/>
        <w:widowControl w:val="0"/>
        <w:spacing w:before="0" w:line="228" w:lineRule="auto"/>
        <w:rPr>
          <w:caps/>
          <w:spacing w:val="0"/>
          <w:sz w:val="24"/>
          <w:szCs w:val="24"/>
        </w:rPr>
      </w:pPr>
      <w:r w:rsidRPr="00EC356A">
        <w:rPr>
          <w:caps/>
          <w:spacing w:val="0"/>
          <w:sz w:val="24"/>
          <w:szCs w:val="24"/>
        </w:rPr>
        <w:lastRenderedPageBreak/>
        <w:t>У</w:t>
      </w:r>
      <w:r w:rsidR="007D4008" w:rsidRPr="00EC356A">
        <w:rPr>
          <w:caps/>
          <w:spacing w:val="0"/>
          <w:sz w:val="24"/>
          <w:szCs w:val="24"/>
        </w:rPr>
        <w:t>в</w:t>
      </w:r>
      <w:r w:rsidRPr="00EC356A">
        <w:rPr>
          <w:caps/>
          <w:spacing w:val="0"/>
          <w:sz w:val="24"/>
          <w:szCs w:val="24"/>
        </w:rPr>
        <w:t>АЖАЕМЫЕ</w:t>
      </w:r>
      <w:r w:rsidR="00E867A0" w:rsidRPr="00EC356A">
        <w:rPr>
          <w:caps/>
          <w:spacing w:val="0"/>
          <w:sz w:val="24"/>
          <w:szCs w:val="24"/>
        </w:rPr>
        <w:t xml:space="preserve"> студенты, </w:t>
      </w:r>
      <w:r w:rsidR="003A58E1" w:rsidRPr="00EC356A">
        <w:rPr>
          <w:caps/>
          <w:spacing w:val="0"/>
          <w:sz w:val="24"/>
          <w:szCs w:val="24"/>
        </w:rPr>
        <w:t>аспиранты</w:t>
      </w:r>
    </w:p>
    <w:p w:rsidR="006B7CF5" w:rsidRPr="00EC356A" w:rsidRDefault="00812A55" w:rsidP="00A71E2F">
      <w:pPr>
        <w:pStyle w:val="a4"/>
        <w:widowControl w:val="0"/>
        <w:spacing w:before="0" w:line="228" w:lineRule="auto"/>
        <w:rPr>
          <w:spacing w:val="0"/>
          <w:sz w:val="24"/>
          <w:szCs w:val="24"/>
        </w:rPr>
      </w:pPr>
      <w:r w:rsidRPr="00EC356A">
        <w:rPr>
          <w:caps/>
          <w:spacing w:val="0"/>
          <w:sz w:val="24"/>
          <w:szCs w:val="24"/>
        </w:rPr>
        <w:t xml:space="preserve">и </w:t>
      </w:r>
      <w:r w:rsidR="003D09B6" w:rsidRPr="00EC356A">
        <w:rPr>
          <w:caps/>
          <w:spacing w:val="0"/>
          <w:sz w:val="24"/>
          <w:szCs w:val="24"/>
        </w:rPr>
        <w:t>молодые</w:t>
      </w:r>
      <w:r w:rsidR="00E867A0" w:rsidRPr="00EC356A">
        <w:rPr>
          <w:caps/>
          <w:spacing w:val="0"/>
          <w:sz w:val="24"/>
          <w:szCs w:val="24"/>
        </w:rPr>
        <w:t xml:space="preserve"> </w:t>
      </w:r>
      <w:r w:rsidR="00B3732B" w:rsidRPr="00EC356A">
        <w:rPr>
          <w:caps/>
          <w:spacing w:val="0"/>
          <w:sz w:val="24"/>
          <w:szCs w:val="24"/>
        </w:rPr>
        <w:t>ученые</w:t>
      </w:r>
      <w:r w:rsidR="006B7CF5" w:rsidRPr="00EC356A">
        <w:rPr>
          <w:spacing w:val="0"/>
          <w:sz w:val="24"/>
          <w:szCs w:val="24"/>
        </w:rPr>
        <w:t>!</w:t>
      </w:r>
    </w:p>
    <w:p w:rsidR="002E7140" w:rsidRPr="00EC356A" w:rsidRDefault="002E714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Ректорат, Институт экономики, управления и социальных технологий, Управление подготовки и аттестац</w:t>
      </w:r>
      <w:r w:rsidR="008B3DA5" w:rsidRPr="00EC356A">
        <w:rPr>
          <w:sz w:val="24"/>
          <w:szCs w:val="24"/>
        </w:rPr>
        <w:t>ии научно-педагогических кадров и</w:t>
      </w:r>
      <w:r w:rsidRPr="00EC356A">
        <w:rPr>
          <w:sz w:val="24"/>
          <w:szCs w:val="24"/>
        </w:rPr>
        <w:t xml:space="preserve"> Совет по</w:t>
      </w:r>
      <w:r w:rsidR="00B963FA" w:rsidRPr="00EC356A">
        <w:rPr>
          <w:sz w:val="24"/>
          <w:szCs w:val="24"/>
        </w:rPr>
        <w:t> </w:t>
      </w:r>
      <w:r w:rsidRPr="00EC356A">
        <w:rPr>
          <w:sz w:val="24"/>
          <w:szCs w:val="24"/>
        </w:rPr>
        <w:t>НИРС Казанского национального исследовательского технич</w:t>
      </w:r>
      <w:r w:rsidRPr="00EC356A">
        <w:rPr>
          <w:sz w:val="24"/>
          <w:szCs w:val="24"/>
        </w:rPr>
        <w:t>е</w:t>
      </w:r>
      <w:r w:rsidRPr="00EC356A">
        <w:rPr>
          <w:sz w:val="24"/>
          <w:szCs w:val="24"/>
        </w:rPr>
        <w:t>ского университета им. А.Н. Туполева-КАИ (КНИТУ-КАИ) приглашает вас принять участие</w:t>
      </w:r>
      <w:r w:rsidR="00FA6FDE" w:rsidRPr="00EC356A">
        <w:rPr>
          <w:sz w:val="24"/>
          <w:szCs w:val="24"/>
        </w:rPr>
        <w:t xml:space="preserve"> </w:t>
      </w:r>
      <w:r w:rsidRPr="00EC356A">
        <w:rPr>
          <w:sz w:val="24"/>
          <w:szCs w:val="24"/>
        </w:rPr>
        <w:t xml:space="preserve">во </w:t>
      </w:r>
      <w:r w:rsidR="00F43AA9" w:rsidRPr="00EC356A">
        <w:rPr>
          <w:b/>
          <w:sz w:val="24"/>
          <w:szCs w:val="24"/>
          <w:lang w:val="en-US"/>
        </w:rPr>
        <w:t>I</w:t>
      </w:r>
      <w:r w:rsidR="00767BCD">
        <w:rPr>
          <w:b/>
          <w:sz w:val="24"/>
          <w:szCs w:val="24"/>
          <w:lang w:val="en-US"/>
        </w:rPr>
        <w:t>V</w:t>
      </w:r>
      <w:r w:rsidR="00F43AA9" w:rsidRPr="00EC356A">
        <w:rPr>
          <w:b/>
          <w:sz w:val="24"/>
          <w:szCs w:val="24"/>
        </w:rPr>
        <w:t xml:space="preserve"> </w:t>
      </w:r>
      <w:proofErr w:type="spellStart"/>
      <w:r w:rsidR="00FA6FDE" w:rsidRPr="00EC356A">
        <w:rPr>
          <w:b/>
          <w:sz w:val="24"/>
          <w:szCs w:val="24"/>
        </w:rPr>
        <w:t>Внутривузовской</w:t>
      </w:r>
      <w:proofErr w:type="spellEnd"/>
      <w:r w:rsidR="00FA6FDE" w:rsidRPr="00EC356A">
        <w:rPr>
          <w:b/>
          <w:sz w:val="24"/>
          <w:szCs w:val="24"/>
        </w:rPr>
        <w:t xml:space="preserve"> </w:t>
      </w:r>
      <w:r w:rsidRPr="00EC356A">
        <w:rPr>
          <w:b/>
          <w:sz w:val="24"/>
          <w:szCs w:val="24"/>
        </w:rPr>
        <w:t xml:space="preserve">молодёжной </w:t>
      </w:r>
      <w:r w:rsidR="002519DD" w:rsidRPr="00EC356A">
        <w:rPr>
          <w:b/>
          <w:sz w:val="24"/>
          <w:szCs w:val="24"/>
        </w:rPr>
        <w:t>научной ко</w:t>
      </w:r>
      <w:r w:rsidR="002519DD" w:rsidRPr="00EC356A">
        <w:rPr>
          <w:b/>
          <w:sz w:val="24"/>
          <w:szCs w:val="24"/>
        </w:rPr>
        <w:t>н</w:t>
      </w:r>
      <w:r w:rsidR="002519DD" w:rsidRPr="00EC356A">
        <w:rPr>
          <w:b/>
          <w:sz w:val="24"/>
          <w:szCs w:val="24"/>
        </w:rPr>
        <w:t>ференции «Иностранный</w:t>
      </w:r>
      <w:r w:rsidRPr="00EC356A">
        <w:rPr>
          <w:b/>
          <w:sz w:val="24"/>
          <w:szCs w:val="24"/>
        </w:rPr>
        <w:t xml:space="preserve"> язы</w:t>
      </w:r>
      <w:r w:rsidR="002519DD" w:rsidRPr="00EC356A">
        <w:rPr>
          <w:b/>
          <w:sz w:val="24"/>
          <w:szCs w:val="24"/>
        </w:rPr>
        <w:t>к</w:t>
      </w:r>
      <w:r w:rsidRPr="00EC356A">
        <w:rPr>
          <w:b/>
          <w:sz w:val="24"/>
          <w:szCs w:val="24"/>
        </w:rPr>
        <w:t xml:space="preserve"> как средство профессиональной ко</w:t>
      </w:r>
      <w:r w:rsidRPr="00EC356A">
        <w:rPr>
          <w:b/>
          <w:sz w:val="24"/>
          <w:szCs w:val="24"/>
        </w:rPr>
        <w:t>м</w:t>
      </w:r>
      <w:r w:rsidRPr="00EC356A">
        <w:rPr>
          <w:b/>
          <w:sz w:val="24"/>
          <w:szCs w:val="24"/>
        </w:rPr>
        <w:t>муникации»</w:t>
      </w:r>
      <w:r w:rsidR="004F0C75">
        <w:rPr>
          <w:sz w:val="24"/>
          <w:szCs w:val="24"/>
        </w:rPr>
        <w:t>, которая состоится 13</w:t>
      </w:r>
      <w:r w:rsidRPr="00EC356A">
        <w:rPr>
          <w:sz w:val="24"/>
          <w:szCs w:val="24"/>
        </w:rPr>
        <w:t xml:space="preserve"> апреля </w:t>
      </w:r>
      <w:r w:rsidR="0055583F">
        <w:rPr>
          <w:sz w:val="24"/>
          <w:szCs w:val="24"/>
        </w:rPr>
        <w:t>201</w:t>
      </w:r>
      <w:r w:rsidR="0055583F" w:rsidRPr="0055583F">
        <w:rPr>
          <w:sz w:val="24"/>
          <w:szCs w:val="24"/>
        </w:rPr>
        <w:t>8</w:t>
      </w:r>
      <w:r w:rsidRPr="00EC356A">
        <w:rPr>
          <w:sz w:val="24"/>
          <w:szCs w:val="24"/>
        </w:rPr>
        <w:t xml:space="preserve"> года.</w:t>
      </w:r>
    </w:p>
    <w:p w:rsidR="0032381D" w:rsidRPr="00EC356A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24"/>
          <w:szCs w:val="24"/>
        </w:rPr>
      </w:pPr>
      <w:r w:rsidRPr="00EC356A">
        <w:rPr>
          <w:b/>
          <w:i/>
          <w:sz w:val="24"/>
          <w:szCs w:val="24"/>
        </w:rPr>
        <w:t>Участники</w:t>
      </w:r>
      <w:r w:rsidRPr="00EC356A">
        <w:rPr>
          <w:sz w:val="24"/>
          <w:szCs w:val="24"/>
        </w:rPr>
        <w:t>: студенты, аспиранты</w:t>
      </w:r>
      <w:r w:rsidR="0032381D" w:rsidRPr="00EC356A">
        <w:rPr>
          <w:sz w:val="24"/>
          <w:szCs w:val="24"/>
        </w:rPr>
        <w:t xml:space="preserve"> и молодые ученые в</w:t>
      </w:r>
      <w:r w:rsidR="00B963FA" w:rsidRPr="00EC356A">
        <w:rPr>
          <w:sz w:val="24"/>
          <w:szCs w:val="24"/>
        </w:rPr>
        <w:t xml:space="preserve"> </w:t>
      </w:r>
      <w:r w:rsidR="0032381D" w:rsidRPr="00EC356A">
        <w:rPr>
          <w:sz w:val="24"/>
          <w:szCs w:val="24"/>
        </w:rPr>
        <w:t>возрасте до 35 лет.</w:t>
      </w:r>
    </w:p>
    <w:p w:rsidR="0032381D" w:rsidRPr="00EC356A" w:rsidRDefault="0032381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24"/>
          <w:szCs w:val="24"/>
        </w:rPr>
      </w:pPr>
      <w:r w:rsidRPr="00EC356A">
        <w:rPr>
          <w:b/>
          <w:i/>
          <w:sz w:val="24"/>
          <w:szCs w:val="24"/>
        </w:rPr>
        <w:t>Рабочие языки конференции</w:t>
      </w:r>
      <w:r w:rsidRPr="00EC356A">
        <w:rPr>
          <w:sz w:val="24"/>
          <w:szCs w:val="24"/>
        </w:rPr>
        <w:t>: английский, немецкий и французский.</w:t>
      </w:r>
    </w:p>
    <w:p w:rsidR="0032381D" w:rsidRPr="00EC356A" w:rsidRDefault="0032381D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На конференции будут рассмотрены и обсуждены актуальные научно-исследовательские и общенаучные вопросы и проблемы по техническим и гуманитарным </w:t>
      </w:r>
      <w:r w:rsidR="00F43AA9" w:rsidRPr="00EC356A">
        <w:rPr>
          <w:sz w:val="24"/>
          <w:szCs w:val="24"/>
        </w:rPr>
        <w:t>отраслям знаний.</w:t>
      </w:r>
    </w:p>
    <w:p w:rsidR="00274835" w:rsidRPr="00EC356A" w:rsidRDefault="00274835" w:rsidP="00274835">
      <w:pPr>
        <w:tabs>
          <w:tab w:val="left" w:pos="567"/>
        </w:tabs>
        <w:spacing w:before="120" w:after="120"/>
        <w:jc w:val="center"/>
        <w:rPr>
          <w:b/>
          <w:caps/>
          <w:sz w:val="24"/>
          <w:szCs w:val="24"/>
        </w:rPr>
      </w:pPr>
      <w:r w:rsidRPr="00EC356A">
        <w:rPr>
          <w:b/>
          <w:caps/>
          <w:sz w:val="24"/>
          <w:szCs w:val="24"/>
        </w:rPr>
        <w:t>Форма участия в конференции</w:t>
      </w:r>
    </w:p>
    <w:p w:rsidR="00274835" w:rsidRPr="00EC356A" w:rsidRDefault="00274835" w:rsidP="00274835">
      <w:pPr>
        <w:widowControl/>
        <w:ind w:firstLine="284"/>
        <w:jc w:val="both"/>
        <w:rPr>
          <w:sz w:val="24"/>
          <w:szCs w:val="24"/>
        </w:rPr>
      </w:pPr>
      <w:proofErr w:type="gramStart"/>
      <w:r w:rsidRPr="00EC356A">
        <w:rPr>
          <w:b/>
          <w:sz w:val="24"/>
          <w:szCs w:val="24"/>
        </w:rPr>
        <w:t>Очная</w:t>
      </w:r>
      <w:proofErr w:type="gramEnd"/>
      <w:r w:rsidRPr="00EC356A">
        <w:rPr>
          <w:sz w:val="24"/>
          <w:szCs w:val="24"/>
        </w:rPr>
        <w:t xml:space="preserve"> – доклады, получившие высокую оценку по результатам эк</w:t>
      </w:r>
      <w:r w:rsidRPr="00EC356A">
        <w:rPr>
          <w:sz w:val="24"/>
          <w:szCs w:val="24"/>
        </w:rPr>
        <w:t>с</w:t>
      </w:r>
      <w:r w:rsidRPr="00EC356A">
        <w:rPr>
          <w:sz w:val="24"/>
          <w:szCs w:val="24"/>
        </w:rPr>
        <w:t xml:space="preserve">пертной оценки, будут заслушаны на конференции. </w:t>
      </w:r>
      <w:r w:rsidRPr="00EC356A">
        <w:rPr>
          <w:sz w:val="24"/>
          <w:szCs w:val="24"/>
          <w:u w:val="single"/>
        </w:rPr>
        <w:t>Регламент выступл</w:t>
      </w:r>
      <w:r w:rsidRPr="00EC356A">
        <w:rPr>
          <w:sz w:val="24"/>
          <w:szCs w:val="24"/>
          <w:u w:val="single"/>
        </w:rPr>
        <w:t>е</w:t>
      </w:r>
      <w:r w:rsidRPr="00EC356A">
        <w:rPr>
          <w:sz w:val="24"/>
          <w:szCs w:val="24"/>
          <w:u w:val="single"/>
        </w:rPr>
        <w:t>ния</w:t>
      </w:r>
      <w:r w:rsidRPr="00EC356A">
        <w:rPr>
          <w:sz w:val="24"/>
          <w:szCs w:val="24"/>
        </w:rPr>
        <w:t xml:space="preserve">: </w:t>
      </w:r>
      <w:r w:rsidRPr="00EC356A">
        <w:rPr>
          <w:b/>
          <w:bCs/>
          <w:i/>
          <w:iCs/>
          <w:sz w:val="24"/>
          <w:szCs w:val="24"/>
        </w:rPr>
        <w:t>5 минут</w:t>
      </w:r>
      <w:r w:rsidRPr="00EC356A">
        <w:rPr>
          <w:sz w:val="24"/>
          <w:szCs w:val="24"/>
        </w:rPr>
        <w:t xml:space="preserve">. </w:t>
      </w:r>
      <w:r w:rsidRPr="00EC356A">
        <w:rPr>
          <w:sz w:val="24"/>
          <w:szCs w:val="24"/>
          <w:u w:val="single"/>
        </w:rPr>
        <w:t>Форма подачи материла</w:t>
      </w:r>
      <w:r w:rsidRPr="00EC356A">
        <w:rPr>
          <w:sz w:val="24"/>
          <w:szCs w:val="24"/>
        </w:rPr>
        <w:t xml:space="preserve">: презентация доклада в формате </w:t>
      </w:r>
      <w:r w:rsidRPr="00EC356A">
        <w:rPr>
          <w:sz w:val="24"/>
          <w:szCs w:val="24"/>
          <w:lang w:val="en-US"/>
        </w:rPr>
        <w:t>Power</w:t>
      </w:r>
      <w:r w:rsidRPr="00EC356A">
        <w:rPr>
          <w:sz w:val="24"/>
          <w:szCs w:val="24"/>
        </w:rPr>
        <w:t xml:space="preserve"> </w:t>
      </w:r>
      <w:r w:rsidRPr="00EC356A">
        <w:rPr>
          <w:sz w:val="24"/>
          <w:szCs w:val="24"/>
          <w:lang w:val="en-US"/>
        </w:rPr>
        <w:t>Point</w:t>
      </w:r>
      <w:r w:rsidRPr="00EC356A">
        <w:rPr>
          <w:sz w:val="24"/>
          <w:szCs w:val="24"/>
        </w:rPr>
        <w:t>. Лучшие работы будут отмечены дипломами лаур</w:t>
      </w:r>
      <w:r w:rsidR="00EC356A" w:rsidRPr="00EC356A">
        <w:rPr>
          <w:sz w:val="24"/>
          <w:szCs w:val="24"/>
        </w:rPr>
        <w:t>еатов и в</w:t>
      </w:r>
      <w:r w:rsidR="00EC356A" w:rsidRPr="00EC356A">
        <w:rPr>
          <w:sz w:val="24"/>
          <w:szCs w:val="24"/>
        </w:rPr>
        <w:t>ы</w:t>
      </w:r>
      <w:r w:rsidR="00EC356A" w:rsidRPr="00EC356A">
        <w:rPr>
          <w:sz w:val="24"/>
          <w:szCs w:val="24"/>
        </w:rPr>
        <w:t>двинуты для участия в</w:t>
      </w:r>
      <w:r w:rsidR="00F43AA9" w:rsidRPr="00EC356A">
        <w:rPr>
          <w:sz w:val="24"/>
          <w:szCs w:val="24"/>
        </w:rPr>
        <w:t xml:space="preserve"> </w:t>
      </w:r>
      <w:r w:rsidR="00767BCD">
        <w:rPr>
          <w:sz w:val="24"/>
          <w:szCs w:val="24"/>
          <w:lang w:val="en-US"/>
        </w:rPr>
        <w:t>IV</w:t>
      </w:r>
      <w:r w:rsidR="00F43AA9" w:rsidRPr="00EC356A">
        <w:rPr>
          <w:sz w:val="24"/>
          <w:szCs w:val="24"/>
        </w:rPr>
        <w:t xml:space="preserve"> В</w:t>
      </w:r>
      <w:r w:rsidRPr="00EC356A">
        <w:rPr>
          <w:sz w:val="24"/>
          <w:szCs w:val="24"/>
        </w:rPr>
        <w:t>сероссийской</w:t>
      </w:r>
      <w:r w:rsidR="00F43AA9" w:rsidRPr="00EC356A">
        <w:rPr>
          <w:sz w:val="24"/>
          <w:szCs w:val="24"/>
        </w:rPr>
        <w:t xml:space="preserve"> молодежной научной</w:t>
      </w:r>
      <w:r w:rsidRPr="00EC356A">
        <w:rPr>
          <w:sz w:val="24"/>
          <w:szCs w:val="24"/>
        </w:rPr>
        <w:t xml:space="preserve"> конф</w:t>
      </w:r>
      <w:r w:rsidRPr="00EC356A">
        <w:rPr>
          <w:sz w:val="24"/>
          <w:szCs w:val="24"/>
        </w:rPr>
        <w:t>е</w:t>
      </w:r>
      <w:r w:rsidRPr="00EC356A">
        <w:rPr>
          <w:sz w:val="24"/>
          <w:szCs w:val="24"/>
        </w:rPr>
        <w:t>ренции «</w:t>
      </w:r>
      <w:r w:rsidR="008B3DA5" w:rsidRPr="00EC356A">
        <w:rPr>
          <w:sz w:val="24"/>
          <w:szCs w:val="24"/>
        </w:rPr>
        <w:t>Английский язык в сфере профессиональной коммуникации</w:t>
      </w:r>
      <w:r w:rsidRPr="00EC356A">
        <w:rPr>
          <w:sz w:val="24"/>
          <w:szCs w:val="24"/>
        </w:rPr>
        <w:t>»</w:t>
      </w:r>
      <w:r w:rsidR="00F43AA9" w:rsidRPr="00EC356A">
        <w:rPr>
          <w:sz w:val="24"/>
          <w:szCs w:val="24"/>
        </w:rPr>
        <w:t xml:space="preserve">  (Планируемая дата проведения конференции -  </w:t>
      </w:r>
      <w:r w:rsidR="000C43AB">
        <w:rPr>
          <w:sz w:val="24"/>
          <w:szCs w:val="24"/>
        </w:rPr>
        <w:t>24</w:t>
      </w:r>
      <w:r w:rsidR="00EC356A" w:rsidRPr="00EC356A">
        <w:rPr>
          <w:sz w:val="24"/>
          <w:szCs w:val="24"/>
        </w:rPr>
        <w:t xml:space="preserve"> ноября</w:t>
      </w:r>
      <w:r w:rsidR="000C43AB">
        <w:rPr>
          <w:sz w:val="24"/>
          <w:szCs w:val="24"/>
        </w:rPr>
        <w:t xml:space="preserve"> 2018</w:t>
      </w:r>
      <w:r w:rsidR="00F43AA9" w:rsidRPr="00EC356A">
        <w:rPr>
          <w:sz w:val="24"/>
          <w:szCs w:val="24"/>
        </w:rPr>
        <w:t xml:space="preserve"> года)</w:t>
      </w:r>
      <w:r w:rsidRPr="00EC356A">
        <w:rPr>
          <w:sz w:val="24"/>
          <w:szCs w:val="24"/>
        </w:rPr>
        <w:t>.</w:t>
      </w:r>
    </w:p>
    <w:p w:rsidR="00B55B3B" w:rsidRPr="00EC356A" w:rsidRDefault="003A58E1" w:rsidP="00802743">
      <w:pPr>
        <w:tabs>
          <w:tab w:val="left" w:pos="567"/>
        </w:tabs>
        <w:spacing w:before="120" w:after="120"/>
        <w:jc w:val="center"/>
        <w:rPr>
          <w:b/>
          <w:caps/>
          <w:sz w:val="24"/>
          <w:szCs w:val="24"/>
        </w:rPr>
      </w:pPr>
      <w:r w:rsidRPr="00EC356A">
        <w:rPr>
          <w:b/>
          <w:caps/>
          <w:sz w:val="24"/>
          <w:szCs w:val="24"/>
        </w:rPr>
        <w:t>Условия участия</w:t>
      </w:r>
    </w:p>
    <w:p w:rsidR="00264643" w:rsidRPr="00EC356A" w:rsidRDefault="00264643" w:rsidP="00B963FA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Для участия в конференции необходимо в срок</w:t>
      </w:r>
      <w:r w:rsidR="00B963FA" w:rsidRPr="00EC356A">
        <w:rPr>
          <w:sz w:val="24"/>
          <w:szCs w:val="24"/>
        </w:rPr>
        <w:t xml:space="preserve"> </w:t>
      </w:r>
      <w:r w:rsidRPr="00EC356A">
        <w:rPr>
          <w:b/>
          <w:sz w:val="24"/>
          <w:szCs w:val="24"/>
        </w:rPr>
        <w:t xml:space="preserve">до </w:t>
      </w:r>
      <w:r w:rsidR="004F0C75">
        <w:rPr>
          <w:b/>
          <w:sz w:val="24"/>
          <w:szCs w:val="24"/>
        </w:rPr>
        <w:t>8</w:t>
      </w:r>
      <w:r w:rsidR="000C43AB">
        <w:rPr>
          <w:b/>
          <w:sz w:val="24"/>
          <w:szCs w:val="24"/>
        </w:rPr>
        <w:t xml:space="preserve"> апреля 2018</w:t>
      </w:r>
      <w:r w:rsidRPr="00EC356A">
        <w:rPr>
          <w:b/>
          <w:sz w:val="24"/>
          <w:szCs w:val="24"/>
        </w:rPr>
        <w:t xml:space="preserve"> г.</w:t>
      </w:r>
      <w:r w:rsidR="00B963FA" w:rsidRPr="00EC356A">
        <w:rPr>
          <w:b/>
          <w:sz w:val="24"/>
          <w:szCs w:val="24"/>
        </w:rPr>
        <w:t xml:space="preserve"> </w:t>
      </w:r>
      <w:r w:rsidRPr="00EC356A">
        <w:rPr>
          <w:sz w:val="24"/>
          <w:szCs w:val="24"/>
        </w:rPr>
        <w:t>направить в адрес оргкомитета заявку на участие в</w:t>
      </w:r>
      <w:r w:rsidR="00B963FA" w:rsidRPr="00EC356A">
        <w:rPr>
          <w:sz w:val="24"/>
          <w:szCs w:val="24"/>
        </w:rPr>
        <w:t xml:space="preserve"> </w:t>
      </w:r>
      <w:r w:rsidRPr="00EC356A">
        <w:rPr>
          <w:sz w:val="24"/>
          <w:szCs w:val="24"/>
        </w:rPr>
        <w:t>конференции;</w:t>
      </w:r>
    </w:p>
    <w:p w:rsidR="006B7CF5" w:rsidRPr="00EC356A" w:rsidRDefault="00C91A1D" w:rsidP="00802743">
      <w:pPr>
        <w:tabs>
          <w:tab w:val="left" w:pos="3544"/>
        </w:tabs>
        <w:spacing w:before="120" w:after="120"/>
        <w:jc w:val="center"/>
        <w:rPr>
          <w:sz w:val="24"/>
          <w:szCs w:val="24"/>
        </w:rPr>
      </w:pPr>
      <w:r w:rsidRPr="00EC356A">
        <w:rPr>
          <w:b/>
          <w:sz w:val="24"/>
          <w:szCs w:val="24"/>
        </w:rPr>
        <w:t>СЕКЦИИ</w:t>
      </w:r>
    </w:p>
    <w:p w:rsidR="005E204B" w:rsidRPr="00EC356A" w:rsidRDefault="005E204B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 w:rsidRPr="00EC356A">
        <w:rPr>
          <w:rFonts w:eastAsia="Calibri"/>
          <w:b/>
          <w:sz w:val="24"/>
          <w:szCs w:val="24"/>
          <w:lang w:eastAsia="en-US"/>
        </w:rPr>
        <w:t>Секция 1. Правовые, экономические и социальные проблемы на современном этапе развития общества</w:t>
      </w:r>
      <w:r w:rsidR="002D1FDF" w:rsidRPr="00EC356A">
        <w:rPr>
          <w:rFonts w:eastAsia="Calibri"/>
          <w:b/>
          <w:sz w:val="24"/>
          <w:szCs w:val="24"/>
          <w:lang w:eastAsia="en-US"/>
        </w:rPr>
        <w:t>.</w:t>
      </w:r>
    </w:p>
    <w:p w:rsidR="002D1FDF" w:rsidRPr="00EC356A" w:rsidRDefault="005E204B" w:rsidP="002D1FD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EC356A">
        <w:rPr>
          <w:rFonts w:eastAsia="Calibri"/>
          <w:sz w:val="24"/>
          <w:szCs w:val="24"/>
          <w:u w:val="single"/>
          <w:lang w:eastAsia="en-US"/>
        </w:rPr>
        <w:t>Председатель</w:t>
      </w:r>
      <w:r w:rsidR="002D1FDF" w:rsidRPr="00EC356A">
        <w:rPr>
          <w:rFonts w:eastAsia="Calibri"/>
          <w:sz w:val="24"/>
          <w:szCs w:val="24"/>
          <w:lang w:eastAsia="en-US"/>
        </w:rPr>
        <w:t xml:space="preserve">: канд. </w:t>
      </w:r>
      <w:r w:rsidRPr="00EC356A">
        <w:rPr>
          <w:rFonts w:eastAsia="Calibri"/>
          <w:sz w:val="24"/>
          <w:szCs w:val="24"/>
          <w:lang w:eastAsia="en-US"/>
        </w:rPr>
        <w:t>и</w:t>
      </w:r>
      <w:r w:rsidR="002D1FDF" w:rsidRPr="00EC356A">
        <w:rPr>
          <w:rFonts w:eastAsia="Calibri"/>
          <w:sz w:val="24"/>
          <w:szCs w:val="24"/>
          <w:lang w:eastAsia="en-US"/>
        </w:rPr>
        <w:t>ст</w:t>
      </w:r>
      <w:r w:rsidRPr="00EC356A">
        <w:rPr>
          <w:rFonts w:eastAsia="Calibri"/>
          <w:sz w:val="24"/>
          <w:szCs w:val="24"/>
          <w:lang w:eastAsia="en-US"/>
        </w:rPr>
        <w:t>.</w:t>
      </w:r>
      <w:r w:rsidR="002D1FDF" w:rsidRPr="00EC356A">
        <w:rPr>
          <w:rFonts w:eastAsia="Calibri"/>
          <w:sz w:val="24"/>
          <w:szCs w:val="24"/>
          <w:lang w:eastAsia="en-US"/>
        </w:rPr>
        <w:t xml:space="preserve"> </w:t>
      </w:r>
      <w:r w:rsidR="00773E24" w:rsidRPr="00EC356A">
        <w:rPr>
          <w:rFonts w:eastAsia="Calibri"/>
          <w:sz w:val="24"/>
          <w:szCs w:val="24"/>
          <w:lang w:eastAsia="en-US"/>
        </w:rPr>
        <w:t>н</w:t>
      </w:r>
      <w:r w:rsidR="002D1FDF" w:rsidRPr="00EC356A">
        <w:rPr>
          <w:rFonts w:eastAsia="Calibri"/>
          <w:sz w:val="24"/>
          <w:szCs w:val="24"/>
          <w:lang w:eastAsia="en-US"/>
        </w:rPr>
        <w:t>аук</w:t>
      </w:r>
      <w:r w:rsidR="00773E24" w:rsidRPr="00EC356A">
        <w:rPr>
          <w:rFonts w:eastAsia="Calibri"/>
          <w:sz w:val="24"/>
          <w:szCs w:val="24"/>
          <w:lang w:eastAsia="en-US"/>
        </w:rPr>
        <w:t xml:space="preserve">, </w:t>
      </w:r>
      <w:r w:rsidR="00A02B03" w:rsidRPr="00EC356A">
        <w:rPr>
          <w:rFonts w:eastAsia="Calibri"/>
          <w:sz w:val="24"/>
          <w:szCs w:val="24"/>
          <w:lang w:eastAsia="en-US"/>
        </w:rPr>
        <w:t>доцент</w:t>
      </w:r>
      <w:r w:rsidRPr="00EC356A">
        <w:rPr>
          <w:rFonts w:eastAsia="Calibri"/>
          <w:sz w:val="24"/>
          <w:szCs w:val="24"/>
          <w:lang w:eastAsia="en-US"/>
        </w:rPr>
        <w:t xml:space="preserve"> </w:t>
      </w:r>
      <w:r w:rsidR="002D1FDF" w:rsidRPr="00EC356A">
        <w:rPr>
          <w:rFonts w:eastAsia="Calibri"/>
          <w:sz w:val="24"/>
          <w:szCs w:val="24"/>
          <w:lang w:eastAsia="en-US"/>
        </w:rPr>
        <w:t xml:space="preserve">Е.В. </w:t>
      </w:r>
      <w:proofErr w:type="spellStart"/>
      <w:r w:rsidR="002D1FDF" w:rsidRPr="00EC356A">
        <w:rPr>
          <w:rFonts w:eastAsia="Calibri"/>
          <w:sz w:val="24"/>
          <w:szCs w:val="24"/>
          <w:lang w:eastAsia="en-US"/>
        </w:rPr>
        <w:t>Афонина</w:t>
      </w:r>
      <w:proofErr w:type="spellEnd"/>
      <w:r w:rsidR="002D1FDF" w:rsidRPr="00EC356A">
        <w:rPr>
          <w:rFonts w:eastAsia="Calibri"/>
          <w:sz w:val="24"/>
          <w:szCs w:val="24"/>
          <w:lang w:eastAsia="en-US"/>
        </w:rPr>
        <w:t>.</w:t>
      </w:r>
    </w:p>
    <w:p w:rsidR="0055583F" w:rsidRPr="0055583F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u w:val="single"/>
          <w:lang w:eastAsia="en-US"/>
        </w:rPr>
        <w:t>Сопред</w:t>
      </w:r>
      <w:proofErr w:type="spellEnd"/>
      <w:proofErr w:type="gramStart"/>
      <w:r>
        <w:rPr>
          <w:rFonts w:eastAsia="Calibri"/>
          <w:sz w:val="22"/>
          <w:szCs w:val="22"/>
          <w:u w:val="single"/>
          <w:lang w:val="en-US" w:eastAsia="en-US"/>
        </w:rPr>
        <w:t>c</w:t>
      </w:r>
      <w:proofErr w:type="spellStart"/>
      <w:proofErr w:type="gramEnd"/>
      <w:r w:rsidRPr="00545102">
        <w:rPr>
          <w:rFonts w:eastAsia="Calibri"/>
          <w:sz w:val="22"/>
          <w:szCs w:val="22"/>
          <w:u w:val="single"/>
          <w:lang w:eastAsia="en-US"/>
        </w:rPr>
        <w:t>едатель</w:t>
      </w:r>
      <w:proofErr w:type="spellEnd"/>
      <w:r w:rsidRPr="00545102">
        <w:rPr>
          <w:rFonts w:eastAsia="Calibri"/>
          <w:sz w:val="22"/>
          <w:szCs w:val="22"/>
          <w:u w:val="single"/>
          <w:lang w:eastAsia="en-US"/>
        </w:rPr>
        <w:t>:</w:t>
      </w:r>
      <w:r w:rsidRPr="00FA6FDE">
        <w:rPr>
          <w:rFonts w:eastAsia="Calibri"/>
          <w:sz w:val="22"/>
          <w:szCs w:val="22"/>
          <w:lang w:eastAsia="en-US"/>
        </w:rPr>
        <w:t xml:space="preserve"> канд. </w:t>
      </w:r>
      <w:proofErr w:type="spellStart"/>
      <w:r>
        <w:rPr>
          <w:rFonts w:eastAsia="Calibri"/>
          <w:sz w:val="22"/>
          <w:szCs w:val="22"/>
          <w:lang w:eastAsia="en-US"/>
        </w:rPr>
        <w:t>пед</w:t>
      </w:r>
      <w:proofErr w:type="spellEnd"/>
      <w:r>
        <w:rPr>
          <w:rFonts w:eastAsia="Calibri"/>
          <w:sz w:val="22"/>
          <w:szCs w:val="22"/>
          <w:lang w:eastAsia="en-US"/>
        </w:rPr>
        <w:t>. наук</w:t>
      </w:r>
      <w:r w:rsidRPr="00FA6FDE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доцент</w:t>
      </w:r>
      <w:r w:rsidRPr="00FA6FD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Е.Ю. Лаптева</w:t>
      </w:r>
      <w:r w:rsidRPr="00FA6FDE">
        <w:rPr>
          <w:rFonts w:eastAsia="Calibri"/>
          <w:sz w:val="22"/>
          <w:szCs w:val="22"/>
          <w:lang w:eastAsia="en-US"/>
        </w:rPr>
        <w:t>.</w:t>
      </w:r>
    </w:p>
    <w:p w:rsidR="0055583F" w:rsidRPr="00FA6FDE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FA6FDE">
        <w:rPr>
          <w:rFonts w:eastAsia="Calibri"/>
          <w:sz w:val="22"/>
          <w:szCs w:val="22"/>
          <w:u w:val="single"/>
          <w:lang w:eastAsia="en-US"/>
        </w:rPr>
        <w:t>Секретарь:</w:t>
      </w:r>
      <w:r w:rsidR="00767BCD">
        <w:rPr>
          <w:rFonts w:eastAsia="Calibri"/>
          <w:sz w:val="22"/>
          <w:szCs w:val="22"/>
          <w:lang w:eastAsia="en-US"/>
        </w:rPr>
        <w:t xml:space="preserve"> канд. </w:t>
      </w:r>
      <w:proofErr w:type="spellStart"/>
      <w:r w:rsidR="00767BCD">
        <w:rPr>
          <w:rFonts w:eastAsia="Calibri"/>
          <w:sz w:val="22"/>
          <w:szCs w:val="22"/>
          <w:lang w:eastAsia="en-US"/>
        </w:rPr>
        <w:t>пед</w:t>
      </w:r>
      <w:proofErr w:type="gramStart"/>
      <w:r w:rsidR="00767BCD">
        <w:rPr>
          <w:rFonts w:eastAsia="Calibri"/>
          <w:sz w:val="22"/>
          <w:szCs w:val="22"/>
          <w:lang w:eastAsia="en-US"/>
        </w:rPr>
        <w:t>.н</w:t>
      </w:r>
      <w:proofErr w:type="gramEnd"/>
      <w:r w:rsidR="00767BCD">
        <w:rPr>
          <w:rFonts w:eastAsia="Calibri"/>
          <w:sz w:val="22"/>
          <w:szCs w:val="22"/>
          <w:lang w:eastAsia="en-US"/>
        </w:rPr>
        <w:t>аук</w:t>
      </w:r>
      <w:proofErr w:type="spellEnd"/>
      <w:r w:rsidR="00767BCD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преподаватель Ю.О. </w:t>
      </w:r>
      <w:proofErr w:type="spellStart"/>
      <w:r>
        <w:rPr>
          <w:rFonts w:eastAsia="Calibri"/>
          <w:sz w:val="22"/>
          <w:szCs w:val="22"/>
          <w:lang w:eastAsia="en-US"/>
        </w:rPr>
        <w:t>Тигина</w:t>
      </w:r>
      <w:proofErr w:type="spellEnd"/>
      <w:r w:rsidRPr="00FA6FDE">
        <w:rPr>
          <w:rFonts w:eastAsia="Calibri"/>
          <w:sz w:val="22"/>
          <w:szCs w:val="22"/>
          <w:lang w:eastAsia="en-US"/>
        </w:rPr>
        <w:t>.</w:t>
      </w:r>
    </w:p>
    <w:p w:rsidR="002D1FDF" w:rsidRPr="00EC356A" w:rsidRDefault="005E204B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 w:rsidRPr="00EC356A">
        <w:rPr>
          <w:rFonts w:eastAsia="Calibri"/>
          <w:b/>
          <w:sz w:val="24"/>
          <w:szCs w:val="24"/>
          <w:lang w:eastAsia="en-US"/>
        </w:rPr>
        <w:t>Секция</w:t>
      </w:r>
      <w:r w:rsidR="002D1FDF" w:rsidRPr="00EC356A">
        <w:rPr>
          <w:rFonts w:eastAsia="Calibri"/>
          <w:b/>
          <w:sz w:val="24"/>
          <w:szCs w:val="24"/>
          <w:lang w:eastAsia="en-US"/>
        </w:rPr>
        <w:t> </w:t>
      </w:r>
      <w:r w:rsidRPr="00EC356A">
        <w:rPr>
          <w:rFonts w:eastAsia="Calibri"/>
          <w:b/>
          <w:sz w:val="24"/>
          <w:szCs w:val="24"/>
          <w:lang w:eastAsia="en-US"/>
        </w:rPr>
        <w:t>2.</w:t>
      </w:r>
      <w:r w:rsidR="002D1FDF" w:rsidRPr="00EC356A">
        <w:rPr>
          <w:rFonts w:eastAsia="Calibri"/>
          <w:b/>
          <w:sz w:val="24"/>
          <w:szCs w:val="24"/>
          <w:lang w:eastAsia="en-US"/>
        </w:rPr>
        <w:t> </w:t>
      </w:r>
      <w:r w:rsidRPr="00EC356A">
        <w:rPr>
          <w:rFonts w:eastAsia="Calibri"/>
          <w:b/>
          <w:sz w:val="24"/>
          <w:szCs w:val="24"/>
          <w:lang w:eastAsia="en-US"/>
        </w:rPr>
        <w:t>Инновации в науке и современное общество</w:t>
      </w:r>
      <w:r w:rsidR="002D1FDF" w:rsidRPr="00EC356A">
        <w:rPr>
          <w:rFonts w:eastAsia="Calibri"/>
          <w:b/>
          <w:sz w:val="24"/>
          <w:szCs w:val="24"/>
          <w:lang w:eastAsia="en-US"/>
        </w:rPr>
        <w:t>.</w:t>
      </w:r>
    </w:p>
    <w:p w:rsidR="0055583F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FA6FDE">
        <w:rPr>
          <w:rFonts w:eastAsia="Calibri"/>
          <w:sz w:val="22"/>
          <w:szCs w:val="22"/>
          <w:u w:val="single"/>
          <w:lang w:eastAsia="en-US"/>
        </w:rPr>
        <w:t>Председатель</w:t>
      </w:r>
      <w:r w:rsidRPr="00FA6FDE">
        <w:rPr>
          <w:rFonts w:eastAsia="Calibri"/>
          <w:sz w:val="22"/>
          <w:szCs w:val="22"/>
          <w:lang w:eastAsia="en-US"/>
        </w:rPr>
        <w:t xml:space="preserve">: канд. </w:t>
      </w:r>
      <w:proofErr w:type="spellStart"/>
      <w:r>
        <w:rPr>
          <w:rFonts w:eastAsia="Calibri"/>
          <w:sz w:val="22"/>
          <w:szCs w:val="22"/>
          <w:lang w:eastAsia="en-US"/>
        </w:rPr>
        <w:t>филол</w:t>
      </w:r>
      <w:proofErr w:type="spellEnd"/>
      <w:r w:rsidRPr="00FA6FDE">
        <w:rPr>
          <w:rFonts w:eastAsia="Calibri"/>
          <w:sz w:val="22"/>
          <w:szCs w:val="22"/>
          <w:lang w:eastAsia="en-US"/>
        </w:rPr>
        <w:t xml:space="preserve">. наук, </w:t>
      </w:r>
      <w:r>
        <w:rPr>
          <w:rFonts w:eastAsia="Calibri"/>
          <w:sz w:val="22"/>
          <w:szCs w:val="22"/>
          <w:lang w:eastAsia="en-US"/>
        </w:rPr>
        <w:t>доцент</w:t>
      </w:r>
      <w:r w:rsidRPr="00FA6FDE">
        <w:rPr>
          <w:rFonts w:eastAsia="Calibri"/>
          <w:sz w:val="22"/>
          <w:szCs w:val="22"/>
          <w:lang w:eastAsia="en-US"/>
        </w:rPr>
        <w:t xml:space="preserve"> Е.В. Мусина.</w:t>
      </w:r>
    </w:p>
    <w:p w:rsidR="0055583F" w:rsidRPr="00FA6FDE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45102">
        <w:rPr>
          <w:rFonts w:eastAsia="Calibri"/>
          <w:sz w:val="22"/>
          <w:szCs w:val="22"/>
          <w:u w:val="single"/>
          <w:lang w:eastAsia="en-US"/>
        </w:rPr>
        <w:t>Сопредседатель:</w:t>
      </w:r>
      <w:r>
        <w:rPr>
          <w:rFonts w:eastAsia="Calibri"/>
          <w:sz w:val="22"/>
          <w:szCs w:val="22"/>
          <w:lang w:eastAsia="en-US"/>
        </w:rPr>
        <w:t xml:space="preserve"> канд. </w:t>
      </w:r>
      <w:proofErr w:type="spellStart"/>
      <w:r>
        <w:rPr>
          <w:rFonts w:eastAsia="Calibri"/>
          <w:sz w:val="22"/>
          <w:szCs w:val="22"/>
          <w:lang w:eastAsia="en-US"/>
        </w:rPr>
        <w:t>филол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наук, ст. преподаватель Н.Р. </w:t>
      </w:r>
      <w:proofErr w:type="spellStart"/>
      <w:r>
        <w:rPr>
          <w:rFonts w:eastAsia="Calibri"/>
          <w:sz w:val="22"/>
          <w:szCs w:val="22"/>
          <w:lang w:eastAsia="en-US"/>
        </w:rPr>
        <w:t>Гафиатуллина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</w:p>
    <w:p w:rsidR="0055583F" w:rsidRPr="00FA6FDE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FA6FDE">
        <w:rPr>
          <w:rFonts w:eastAsia="Calibri"/>
          <w:sz w:val="22"/>
          <w:szCs w:val="22"/>
          <w:u w:val="single"/>
          <w:lang w:eastAsia="en-US"/>
        </w:rPr>
        <w:t>Секретарь</w:t>
      </w:r>
      <w:r w:rsidRPr="00FA6FDE"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sz w:val="22"/>
          <w:szCs w:val="22"/>
          <w:lang w:eastAsia="en-US"/>
        </w:rPr>
        <w:t xml:space="preserve">ст. преподаватель </w:t>
      </w:r>
      <w:r w:rsidRPr="00FA6FDE">
        <w:rPr>
          <w:rFonts w:eastAsia="Calibri"/>
          <w:sz w:val="22"/>
          <w:szCs w:val="22"/>
          <w:lang w:eastAsia="en-US"/>
        </w:rPr>
        <w:t xml:space="preserve">Э.И. </w:t>
      </w:r>
      <w:proofErr w:type="spellStart"/>
      <w:r w:rsidRPr="00FA6FDE">
        <w:rPr>
          <w:rFonts w:eastAsia="Calibri"/>
          <w:sz w:val="22"/>
          <w:szCs w:val="22"/>
          <w:lang w:eastAsia="en-US"/>
        </w:rPr>
        <w:t>Мангутова</w:t>
      </w:r>
      <w:proofErr w:type="spellEnd"/>
      <w:r w:rsidRPr="00FA6FDE">
        <w:rPr>
          <w:rFonts w:eastAsia="Calibri"/>
          <w:sz w:val="22"/>
          <w:szCs w:val="22"/>
          <w:lang w:eastAsia="en-US"/>
        </w:rPr>
        <w:t>.</w:t>
      </w:r>
    </w:p>
    <w:p w:rsidR="00773E24" w:rsidRPr="00EC356A" w:rsidRDefault="00773E24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 w:rsidRPr="00EC356A">
        <w:rPr>
          <w:rFonts w:eastAsia="Calibri"/>
          <w:b/>
          <w:sz w:val="24"/>
          <w:szCs w:val="24"/>
          <w:lang w:eastAsia="en-US"/>
        </w:rPr>
        <w:t>Секция </w:t>
      </w:r>
      <w:r w:rsidR="005E204B" w:rsidRPr="00EC356A">
        <w:rPr>
          <w:rFonts w:eastAsia="Calibri"/>
          <w:b/>
          <w:sz w:val="24"/>
          <w:szCs w:val="24"/>
          <w:lang w:eastAsia="en-US"/>
        </w:rPr>
        <w:t>3.</w:t>
      </w:r>
      <w:r w:rsidRPr="00EC356A">
        <w:rPr>
          <w:rFonts w:eastAsia="Calibri"/>
          <w:b/>
          <w:sz w:val="24"/>
          <w:szCs w:val="24"/>
          <w:lang w:eastAsia="en-US"/>
        </w:rPr>
        <w:t> </w:t>
      </w:r>
      <w:r w:rsidR="005E204B" w:rsidRPr="00EC356A">
        <w:rPr>
          <w:rFonts w:eastAsia="Calibri"/>
          <w:b/>
          <w:sz w:val="24"/>
          <w:szCs w:val="24"/>
          <w:lang w:eastAsia="en-US"/>
        </w:rPr>
        <w:t xml:space="preserve">Актуальные проблемы </w:t>
      </w:r>
      <w:proofErr w:type="spellStart"/>
      <w:r w:rsidR="005E204B" w:rsidRPr="00EC356A">
        <w:rPr>
          <w:rFonts w:eastAsia="Calibri"/>
          <w:b/>
          <w:sz w:val="24"/>
          <w:szCs w:val="24"/>
          <w:lang w:eastAsia="en-US"/>
        </w:rPr>
        <w:t>переводоведения</w:t>
      </w:r>
      <w:proofErr w:type="spellEnd"/>
      <w:r w:rsidR="00B52921" w:rsidRPr="00EC356A">
        <w:rPr>
          <w:rFonts w:eastAsia="Calibri"/>
          <w:b/>
          <w:sz w:val="24"/>
          <w:szCs w:val="24"/>
          <w:lang w:eastAsia="en-US"/>
        </w:rPr>
        <w:t xml:space="preserve"> и  проблемы перевода специальной научной литературы.</w:t>
      </w:r>
    </w:p>
    <w:p w:rsidR="0055583F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FA6FDE">
        <w:rPr>
          <w:rFonts w:eastAsia="Calibri"/>
          <w:sz w:val="22"/>
          <w:szCs w:val="22"/>
          <w:u w:val="single"/>
          <w:lang w:eastAsia="en-US"/>
        </w:rPr>
        <w:t>Председатель</w:t>
      </w:r>
      <w:r w:rsidRPr="00FA6FDE">
        <w:rPr>
          <w:rFonts w:eastAsia="Calibri"/>
          <w:sz w:val="22"/>
          <w:szCs w:val="22"/>
          <w:lang w:eastAsia="en-US"/>
        </w:rPr>
        <w:t xml:space="preserve">: канд. </w:t>
      </w:r>
      <w:proofErr w:type="spellStart"/>
      <w:r w:rsidRPr="00CC0AAD">
        <w:rPr>
          <w:rFonts w:eastAsia="Calibri"/>
          <w:sz w:val="22"/>
          <w:szCs w:val="22"/>
          <w:lang w:eastAsia="en-US"/>
        </w:rPr>
        <w:t>филол</w:t>
      </w:r>
      <w:proofErr w:type="spellEnd"/>
      <w:r w:rsidRPr="00CC0AAD">
        <w:rPr>
          <w:rFonts w:eastAsia="Calibri"/>
          <w:sz w:val="22"/>
          <w:szCs w:val="22"/>
          <w:lang w:eastAsia="en-US"/>
        </w:rPr>
        <w:t>.</w:t>
      </w:r>
      <w:r w:rsidRPr="00FA6FDE">
        <w:rPr>
          <w:rFonts w:eastAsia="Calibri"/>
          <w:sz w:val="22"/>
          <w:szCs w:val="22"/>
          <w:lang w:eastAsia="en-US"/>
        </w:rPr>
        <w:t xml:space="preserve"> наук, </w:t>
      </w:r>
      <w:r>
        <w:rPr>
          <w:rFonts w:eastAsia="Calibri"/>
          <w:sz w:val="22"/>
          <w:szCs w:val="22"/>
          <w:lang w:eastAsia="en-US"/>
        </w:rPr>
        <w:t>доцент</w:t>
      </w:r>
      <w:r w:rsidRPr="00FA6FDE">
        <w:rPr>
          <w:rFonts w:eastAsia="Calibri"/>
          <w:sz w:val="22"/>
          <w:szCs w:val="22"/>
          <w:lang w:eastAsia="en-US"/>
        </w:rPr>
        <w:t xml:space="preserve"> Д.А.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A6FDE">
        <w:rPr>
          <w:rFonts w:eastAsia="Calibri"/>
          <w:sz w:val="22"/>
          <w:szCs w:val="22"/>
          <w:lang w:eastAsia="en-US"/>
        </w:rPr>
        <w:t>Тишкина.</w:t>
      </w:r>
    </w:p>
    <w:p w:rsidR="0055583F" w:rsidRPr="00FA6FDE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45102">
        <w:rPr>
          <w:rFonts w:eastAsia="Calibri"/>
          <w:sz w:val="22"/>
          <w:szCs w:val="22"/>
          <w:u w:val="single"/>
          <w:lang w:eastAsia="en-US"/>
        </w:rPr>
        <w:lastRenderedPageBreak/>
        <w:t>Сопредседатель:</w:t>
      </w:r>
      <w:r w:rsidR="00FD47BB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FD47BB">
        <w:rPr>
          <w:rFonts w:eastAsia="Calibri"/>
          <w:sz w:val="22"/>
          <w:szCs w:val="22"/>
          <w:lang w:eastAsia="en-US"/>
        </w:rPr>
        <w:t>канд</w:t>
      </w:r>
      <w:proofErr w:type="gramStart"/>
      <w:r w:rsidR="00FD47BB">
        <w:rPr>
          <w:rFonts w:eastAsia="Calibri"/>
          <w:sz w:val="22"/>
          <w:szCs w:val="22"/>
          <w:lang w:eastAsia="en-US"/>
        </w:rPr>
        <w:t>.ф</w:t>
      </w:r>
      <w:proofErr w:type="gramEnd"/>
      <w:r w:rsidR="00FD47BB">
        <w:rPr>
          <w:rFonts w:eastAsia="Calibri"/>
          <w:sz w:val="22"/>
          <w:szCs w:val="22"/>
          <w:lang w:eastAsia="en-US"/>
        </w:rPr>
        <w:t>илол</w:t>
      </w:r>
      <w:r>
        <w:rPr>
          <w:rFonts w:eastAsia="Calibri"/>
          <w:sz w:val="22"/>
          <w:szCs w:val="22"/>
          <w:lang w:eastAsia="en-US"/>
        </w:rPr>
        <w:t>.наук</w:t>
      </w:r>
      <w:proofErr w:type="spellEnd"/>
      <w:r>
        <w:rPr>
          <w:rFonts w:eastAsia="Calibri"/>
          <w:sz w:val="22"/>
          <w:szCs w:val="22"/>
          <w:lang w:eastAsia="en-US"/>
        </w:rPr>
        <w:t>, доцент А.П. Султанова.</w:t>
      </w:r>
    </w:p>
    <w:p w:rsidR="0055583F" w:rsidRPr="00FA6FDE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FA6FDE">
        <w:rPr>
          <w:rFonts w:eastAsia="Calibri"/>
          <w:sz w:val="22"/>
          <w:szCs w:val="22"/>
          <w:u w:val="single"/>
          <w:lang w:eastAsia="en-US"/>
        </w:rPr>
        <w:t>Секретарь</w:t>
      </w:r>
      <w:r w:rsidRPr="00FA6FDE"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sz w:val="22"/>
          <w:szCs w:val="22"/>
          <w:lang w:eastAsia="en-US"/>
        </w:rPr>
        <w:t>преподаватель</w:t>
      </w:r>
      <w:r w:rsidRPr="00FA6FD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А.А. Артамонова</w:t>
      </w:r>
      <w:r w:rsidRPr="00FA6FDE">
        <w:rPr>
          <w:rFonts w:eastAsia="Calibri"/>
          <w:sz w:val="22"/>
          <w:szCs w:val="22"/>
          <w:lang w:eastAsia="en-US"/>
        </w:rPr>
        <w:t>.</w:t>
      </w:r>
    </w:p>
    <w:p w:rsidR="00F962ED" w:rsidRPr="00EC356A" w:rsidRDefault="005E204B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 w:rsidRPr="00EC356A">
        <w:rPr>
          <w:rFonts w:eastAsia="Calibri"/>
          <w:b/>
          <w:sz w:val="24"/>
          <w:szCs w:val="24"/>
          <w:lang w:eastAsia="en-US"/>
        </w:rPr>
        <w:t>Секц</w:t>
      </w:r>
      <w:r w:rsidR="00F962ED" w:rsidRPr="00EC356A">
        <w:rPr>
          <w:rFonts w:eastAsia="Calibri"/>
          <w:b/>
          <w:sz w:val="24"/>
          <w:szCs w:val="24"/>
          <w:lang w:eastAsia="en-US"/>
        </w:rPr>
        <w:t>ия </w:t>
      </w:r>
      <w:r w:rsidR="00B52921" w:rsidRPr="00EC356A">
        <w:rPr>
          <w:rFonts w:eastAsia="Calibri"/>
          <w:b/>
          <w:sz w:val="24"/>
          <w:szCs w:val="24"/>
          <w:lang w:eastAsia="en-US"/>
        </w:rPr>
        <w:t>4</w:t>
      </w:r>
      <w:r w:rsidRPr="00EC356A">
        <w:rPr>
          <w:rFonts w:eastAsia="Calibri"/>
          <w:b/>
          <w:sz w:val="24"/>
          <w:szCs w:val="24"/>
          <w:lang w:eastAsia="en-US"/>
        </w:rPr>
        <w:t>.</w:t>
      </w:r>
      <w:r w:rsidR="00F962ED" w:rsidRPr="00EC356A">
        <w:rPr>
          <w:rFonts w:eastAsia="Calibri"/>
          <w:b/>
          <w:sz w:val="24"/>
          <w:szCs w:val="24"/>
          <w:lang w:eastAsia="en-US"/>
        </w:rPr>
        <w:t> </w:t>
      </w:r>
      <w:r w:rsidRPr="00EC356A">
        <w:rPr>
          <w:rFonts w:eastAsia="Calibri"/>
          <w:b/>
          <w:sz w:val="24"/>
          <w:szCs w:val="24"/>
          <w:lang w:eastAsia="en-US"/>
        </w:rPr>
        <w:t>Фундаментальные и прикладные исследования в науке</w:t>
      </w:r>
      <w:r w:rsidR="00274835" w:rsidRPr="00EC356A">
        <w:rPr>
          <w:rFonts w:eastAsia="Calibri"/>
          <w:b/>
          <w:sz w:val="24"/>
          <w:szCs w:val="24"/>
          <w:lang w:eastAsia="en-US"/>
        </w:rPr>
        <w:t>.</w:t>
      </w:r>
    </w:p>
    <w:p w:rsidR="00087844" w:rsidRDefault="005E204B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EC356A">
        <w:rPr>
          <w:rFonts w:eastAsia="Calibri"/>
          <w:sz w:val="24"/>
          <w:szCs w:val="24"/>
          <w:u w:val="single"/>
          <w:lang w:eastAsia="en-US"/>
        </w:rPr>
        <w:t>Председатель</w:t>
      </w:r>
      <w:r w:rsidR="00F962ED" w:rsidRPr="00EC356A">
        <w:rPr>
          <w:rFonts w:eastAsia="Calibri"/>
          <w:sz w:val="24"/>
          <w:szCs w:val="24"/>
          <w:lang w:eastAsia="en-US"/>
        </w:rPr>
        <w:t xml:space="preserve">: канд. </w:t>
      </w:r>
      <w:proofErr w:type="spellStart"/>
      <w:r w:rsidR="0055583F">
        <w:rPr>
          <w:rFonts w:eastAsia="Calibri"/>
          <w:sz w:val="24"/>
          <w:szCs w:val="24"/>
          <w:lang w:eastAsia="en-US"/>
        </w:rPr>
        <w:t>филол</w:t>
      </w:r>
      <w:proofErr w:type="spellEnd"/>
      <w:r w:rsidR="0055583F">
        <w:rPr>
          <w:rFonts w:eastAsia="Calibri"/>
          <w:sz w:val="24"/>
          <w:szCs w:val="24"/>
          <w:lang w:eastAsia="en-US"/>
        </w:rPr>
        <w:t>.</w:t>
      </w:r>
      <w:bookmarkStart w:id="0" w:name="_GoBack"/>
      <w:bookmarkEnd w:id="0"/>
      <w:r w:rsidR="00F962ED" w:rsidRPr="00EC356A">
        <w:rPr>
          <w:rFonts w:eastAsia="Calibri"/>
          <w:sz w:val="24"/>
          <w:szCs w:val="24"/>
          <w:lang w:eastAsia="en-US"/>
        </w:rPr>
        <w:t xml:space="preserve"> </w:t>
      </w:r>
      <w:r w:rsidR="00CB3118">
        <w:rPr>
          <w:rFonts w:eastAsia="Calibri"/>
          <w:sz w:val="24"/>
          <w:szCs w:val="24"/>
          <w:lang w:eastAsia="en-US"/>
        </w:rPr>
        <w:t>н</w:t>
      </w:r>
      <w:r w:rsidR="00F962ED" w:rsidRPr="00EC356A">
        <w:rPr>
          <w:rFonts w:eastAsia="Calibri"/>
          <w:sz w:val="24"/>
          <w:szCs w:val="24"/>
          <w:lang w:eastAsia="en-US"/>
        </w:rPr>
        <w:t xml:space="preserve">аук, </w:t>
      </w:r>
      <w:r w:rsidR="00A02B03" w:rsidRPr="00EC356A">
        <w:rPr>
          <w:rFonts w:eastAsia="Calibri"/>
          <w:sz w:val="24"/>
          <w:szCs w:val="24"/>
          <w:lang w:eastAsia="en-US"/>
        </w:rPr>
        <w:t>доцент</w:t>
      </w:r>
      <w:r w:rsidR="00F962ED" w:rsidRPr="00EC356A">
        <w:rPr>
          <w:rFonts w:eastAsia="Calibri"/>
          <w:sz w:val="24"/>
          <w:szCs w:val="24"/>
          <w:lang w:eastAsia="en-US"/>
        </w:rPr>
        <w:t xml:space="preserve"> </w:t>
      </w:r>
      <w:r w:rsidR="00F77E53">
        <w:rPr>
          <w:rFonts w:eastAsia="Calibri"/>
          <w:sz w:val="24"/>
          <w:szCs w:val="24"/>
          <w:lang w:eastAsia="en-US"/>
        </w:rPr>
        <w:t>Н.С. Аристова</w:t>
      </w:r>
      <w:r w:rsidR="00087844" w:rsidRPr="00EC356A">
        <w:rPr>
          <w:rFonts w:eastAsia="Calibri"/>
          <w:sz w:val="24"/>
          <w:szCs w:val="24"/>
          <w:lang w:eastAsia="en-US"/>
        </w:rPr>
        <w:t>.</w:t>
      </w:r>
    </w:p>
    <w:p w:rsidR="0055583F" w:rsidRPr="0055583F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45102">
        <w:rPr>
          <w:rFonts w:eastAsia="Calibri"/>
          <w:sz w:val="22"/>
          <w:szCs w:val="22"/>
          <w:u w:val="single"/>
          <w:lang w:eastAsia="en-US"/>
        </w:rPr>
        <w:t>Сопредседатель: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45102">
        <w:rPr>
          <w:rFonts w:eastAsia="Calibri"/>
          <w:sz w:val="22"/>
          <w:szCs w:val="22"/>
          <w:lang w:eastAsia="en-US"/>
        </w:rPr>
        <w:t xml:space="preserve">канд. </w:t>
      </w:r>
      <w:proofErr w:type="spellStart"/>
      <w:r>
        <w:rPr>
          <w:rFonts w:eastAsia="Calibri"/>
          <w:sz w:val="22"/>
          <w:szCs w:val="22"/>
          <w:lang w:eastAsia="en-US"/>
        </w:rPr>
        <w:t>пед</w:t>
      </w:r>
      <w:proofErr w:type="spellEnd"/>
      <w:r>
        <w:rPr>
          <w:rFonts w:eastAsia="Calibri"/>
          <w:sz w:val="22"/>
          <w:szCs w:val="22"/>
          <w:lang w:eastAsia="en-US"/>
        </w:rPr>
        <w:t>. наук, доцент Г.Ш. Закирова.</w:t>
      </w:r>
    </w:p>
    <w:p w:rsidR="005E204B" w:rsidRPr="00EC356A" w:rsidRDefault="00087844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EC356A">
        <w:rPr>
          <w:rFonts w:eastAsia="Calibri"/>
          <w:sz w:val="24"/>
          <w:szCs w:val="24"/>
          <w:u w:val="single"/>
          <w:lang w:eastAsia="en-US"/>
        </w:rPr>
        <w:t>Секретарь</w:t>
      </w:r>
      <w:r w:rsidRPr="00EC356A">
        <w:rPr>
          <w:rFonts w:eastAsia="Calibri"/>
          <w:sz w:val="24"/>
          <w:szCs w:val="24"/>
          <w:lang w:eastAsia="en-US"/>
        </w:rPr>
        <w:t xml:space="preserve">: </w:t>
      </w:r>
      <w:r w:rsidR="00A02B03" w:rsidRPr="00EC356A">
        <w:rPr>
          <w:rFonts w:eastAsia="Calibri"/>
          <w:sz w:val="24"/>
          <w:szCs w:val="24"/>
          <w:lang w:eastAsia="en-US"/>
        </w:rPr>
        <w:t>преподаватель</w:t>
      </w:r>
      <w:r w:rsidRPr="00EC356A">
        <w:rPr>
          <w:rFonts w:eastAsia="Calibri"/>
          <w:sz w:val="24"/>
          <w:szCs w:val="24"/>
          <w:lang w:eastAsia="en-US"/>
        </w:rPr>
        <w:t xml:space="preserve"> </w:t>
      </w:r>
      <w:r w:rsidR="008B3DA5" w:rsidRPr="00EC356A">
        <w:rPr>
          <w:rFonts w:eastAsia="Calibri"/>
          <w:sz w:val="24"/>
          <w:szCs w:val="24"/>
          <w:lang w:eastAsia="en-US"/>
        </w:rPr>
        <w:t xml:space="preserve">А.В. </w:t>
      </w:r>
      <w:proofErr w:type="spellStart"/>
      <w:r w:rsidR="0055583F">
        <w:rPr>
          <w:rFonts w:eastAsia="Calibri"/>
          <w:sz w:val="24"/>
          <w:szCs w:val="24"/>
          <w:lang w:eastAsia="en-US"/>
        </w:rPr>
        <w:t>Косушкина</w:t>
      </w:r>
      <w:proofErr w:type="spellEnd"/>
      <w:r w:rsidR="0055583F">
        <w:rPr>
          <w:rFonts w:eastAsia="Calibri"/>
          <w:sz w:val="24"/>
          <w:szCs w:val="24"/>
          <w:lang w:eastAsia="en-US"/>
        </w:rPr>
        <w:t>.</w:t>
      </w:r>
    </w:p>
    <w:p w:rsidR="00274835" w:rsidRPr="00EC356A" w:rsidRDefault="005E204B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b/>
          <w:sz w:val="24"/>
          <w:szCs w:val="24"/>
          <w:lang w:eastAsia="en-US"/>
        </w:rPr>
      </w:pPr>
      <w:r w:rsidRPr="00EC356A">
        <w:rPr>
          <w:rFonts w:eastAsia="Calibri"/>
          <w:b/>
          <w:sz w:val="24"/>
          <w:szCs w:val="24"/>
          <w:lang w:eastAsia="en-US"/>
        </w:rPr>
        <w:t>Секция</w:t>
      </w:r>
      <w:r w:rsidR="00274835" w:rsidRPr="00EC356A">
        <w:rPr>
          <w:rFonts w:eastAsia="Calibri"/>
          <w:b/>
          <w:sz w:val="24"/>
          <w:szCs w:val="24"/>
          <w:lang w:eastAsia="en-US"/>
        </w:rPr>
        <w:t> </w:t>
      </w:r>
      <w:r w:rsidR="00B52921" w:rsidRPr="00EC356A">
        <w:rPr>
          <w:rFonts w:eastAsia="Calibri"/>
          <w:b/>
          <w:sz w:val="24"/>
          <w:szCs w:val="24"/>
          <w:lang w:eastAsia="en-US"/>
        </w:rPr>
        <w:t>5</w:t>
      </w:r>
      <w:r w:rsidRPr="00EC356A">
        <w:rPr>
          <w:rFonts w:eastAsia="Calibri"/>
          <w:b/>
          <w:sz w:val="24"/>
          <w:szCs w:val="24"/>
          <w:lang w:eastAsia="en-US"/>
        </w:rPr>
        <w:t>.</w:t>
      </w:r>
      <w:r w:rsidR="00274835" w:rsidRPr="00EC356A">
        <w:rPr>
          <w:rFonts w:eastAsia="Calibri"/>
          <w:b/>
          <w:sz w:val="24"/>
          <w:szCs w:val="24"/>
          <w:lang w:eastAsia="en-US"/>
        </w:rPr>
        <w:t> </w:t>
      </w:r>
      <w:r w:rsidRPr="00EC356A">
        <w:rPr>
          <w:rFonts w:eastAsia="Calibri"/>
          <w:b/>
          <w:sz w:val="24"/>
          <w:szCs w:val="24"/>
          <w:lang w:eastAsia="en-US"/>
        </w:rPr>
        <w:t>Актуальность французского и немецкого языков в с</w:t>
      </w:r>
      <w:r w:rsidRPr="00EC356A">
        <w:rPr>
          <w:rFonts w:eastAsia="Calibri"/>
          <w:b/>
          <w:sz w:val="24"/>
          <w:szCs w:val="24"/>
          <w:lang w:eastAsia="en-US"/>
        </w:rPr>
        <w:t>о</w:t>
      </w:r>
      <w:r w:rsidRPr="00EC356A">
        <w:rPr>
          <w:rFonts w:eastAsia="Calibri"/>
          <w:b/>
          <w:sz w:val="24"/>
          <w:szCs w:val="24"/>
          <w:lang w:eastAsia="en-US"/>
        </w:rPr>
        <w:t>временных научных исследованиях</w:t>
      </w:r>
      <w:r w:rsidR="00274835" w:rsidRPr="00EC356A">
        <w:rPr>
          <w:rFonts w:eastAsia="Calibri"/>
          <w:b/>
          <w:sz w:val="24"/>
          <w:szCs w:val="24"/>
          <w:lang w:eastAsia="en-US"/>
        </w:rPr>
        <w:t>.</w:t>
      </w:r>
    </w:p>
    <w:p w:rsidR="00274835" w:rsidRDefault="005E204B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EC356A">
        <w:rPr>
          <w:rFonts w:eastAsia="Calibri"/>
          <w:sz w:val="24"/>
          <w:szCs w:val="24"/>
          <w:u w:val="single"/>
          <w:lang w:eastAsia="en-US"/>
        </w:rPr>
        <w:t>Председа</w:t>
      </w:r>
      <w:r w:rsidR="00274835" w:rsidRPr="00EC356A">
        <w:rPr>
          <w:rFonts w:eastAsia="Calibri"/>
          <w:sz w:val="24"/>
          <w:szCs w:val="24"/>
          <w:u w:val="single"/>
          <w:lang w:eastAsia="en-US"/>
        </w:rPr>
        <w:t>тель</w:t>
      </w:r>
      <w:r w:rsidR="00274835" w:rsidRPr="00EC356A">
        <w:rPr>
          <w:rFonts w:eastAsia="Calibri"/>
          <w:sz w:val="24"/>
          <w:szCs w:val="24"/>
          <w:lang w:eastAsia="en-US"/>
        </w:rPr>
        <w:t xml:space="preserve">: </w:t>
      </w:r>
      <w:proofErr w:type="spellStart"/>
      <w:r w:rsidR="00F77E53">
        <w:rPr>
          <w:rFonts w:eastAsia="Calibri"/>
          <w:sz w:val="24"/>
          <w:szCs w:val="24"/>
          <w:lang w:eastAsia="en-US"/>
        </w:rPr>
        <w:t>к</w:t>
      </w:r>
      <w:proofErr w:type="gramStart"/>
      <w:r w:rsidR="00F77E53">
        <w:rPr>
          <w:rFonts w:eastAsia="Calibri"/>
          <w:sz w:val="24"/>
          <w:szCs w:val="24"/>
          <w:lang w:eastAsia="en-US"/>
        </w:rPr>
        <w:t>.п</w:t>
      </w:r>
      <w:proofErr w:type="gramEnd"/>
      <w:r w:rsidR="00F77E53">
        <w:rPr>
          <w:rFonts w:eastAsia="Calibri"/>
          <w:sz w:val="24"/>
          <w:szCs w:val="24"/>
          <w:lang w:eastAsia="en-US"/>
        </w:rPr>
        <w:t>ед</w:t>
      </w:r>
      <w:r w:rsidR="00EC356A" w:rsidRPr="00EC356A">
        <w:rPr>
          <w:rFonts w:eastAsia="Calibri"/>
          <w:sz w:val="24"/>
          <w:szCs w:val="24"/>
          <w:lang w:eastAsia="en-US"/>
        </w:rPr>
        <w:t>.н</w:t>
      </w:r>
      <w:proofErr w:type="spellEnd"/>
      <w:r w:rsidR="00EC356A" w:rsidRPr="00EC356A">
        <w:rPr>
          <w:rFonts w:eastAsia="Calibri"/>
          <w:sz w:val="24"/>
          <w:szCs w:val="24"/>
          <w:lang w:eastAsia="en-US"/>
        </w:rPr>
        <w:t xml:space="preserve">., доцент </w:t>
      </w:r>
      <w:r w:rsidR="00F77E53">
        <w:rPr>
          <w:rFonts w:eastAsia="Calibri"/>
          <w:sz w:val="24"/>
          <w:szCs w:val="24"/>
          <w:lang w:eastAsia="en-US"/>
        </w:rPr>
        <w:t>О.Г. Жукова</w:t>
      </w:r>
      <w:r w:rsidR="00274835" w:rsidRPr="00EC356A">
        <w:rPr>
          <w:rFonts w:eastAsia="Calibri"/>
          <w:sz w:val="24"/>
          <w:szCs w:val="24"/>
          <w:lang w:eastAsia="en-US"/>
        </w:rPr>
        <w:t>.</w:t>
      </w:r>
    </w:p>
    <w:p w:rsidR="0055583F" w:rsidRPr="0055583F" w:rsidRDefault="0055583F" w:rsidP="0055583F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45102">
        <w:rPr>
          <w:rFonts w:eastAsia="Calibri"/>
          <w:sz w:val="22"/>
          <w:szCs w:val="22"/>
          <w:u w:val="single"/>
          <w:lang w:eastAsia="en-US"/>
        </w:rPr>
        <w:t>Сопредседатель:</w:t>
      </w:r>
      <w:r>
        <w:rPr>
          <w:rFonts w:eastAsia="Calibri"/>
          <w:sz w:val="22"/>
          <w:szCs w:val="22"/>
          <w:lang w:eastAsia="en-US"/>
        </w:rPr>
        <w:t xml:space="preserve"> ст. преподаватель Г.Н. </w:t>
      </w:r>
      <w:proofErr w:type="spellStart"/>
      <w:r>
        <w:rPr>
          <w:rFonts w:eastAsia="Calibri"/>
          <w:sz w:val="22"/>
          <w:szCs w:val="22"/>
          <w:lang w:eastAsia="en-US"/>
        </w:rPr>
        <w:t>Габитова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</w:p>
    <w:p w:rsidR="005E204B" w:rsidRPr="00EC356A" w:rsidRDefault="00274835" w:rsidP="005E204B">
      <w:pPr>
        <w:widowControl/>
        <w:tabs>
          <w:tab w:val="left" w:pos="567"/>
          <w:tab w:val="left" w:pos="993"/>
        </w:tabs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EC356A">
        <w:rPr>
          <w:rFonts w:eastAsia="Calibri"/>
          <w:sz w:val="24"/>
          <w:szCs w:val="24"/>
          <w:u w:val="single"/>
          <w:lang w:eastAsia="en-US"/>
        </w:rPr>
        <w:t>Секретарь</w:t>
      </w:r>
      <w:r w:rsidRPr="00EC356A">
        <w:rPr>
          <w:rFonts w:eastAsia="Calibri"/>
          <w:sz w:val="24"/>
          <w:szCs w:val="24"/>
          <w:lang w:eastAsia="en-US"/>
        </w:rPr>
        <w:t xml:space="preserve">: </w:t>
      </w:r>
      <w:proofErr w:type="spellStart"/>
      <w:r w:rsidR="00A02B03" w:rsidRPr="00EC356A">
        <w:rPr>
          <w:rFonts w:eastAsia="Calibri"/>
          <w:sz w:val="24"/>
          <w:szCs w:val="24"/>
          <w:lang w:eastAsia="en-US"/>
        </w:rPr>
        <w:t>ст</w:t>
      </w:r>
      <w:proofErr w:type="gramStart"/>
      <w:r w:rsidR="00A02B03" w:rsidRPr="00EC356A">
        <w:rPr>
          <w:rFonts w:eastAsia="Calibri"/>
          <w:sz w:val="24"/>
          <w:szCs w:val="24"/>
          <w:lang w:eastAsia="en-US"/>
        </w:rPr>
        <w:t>.п</w:t>
      </w:r>
      <w:proofErr w:type="gramEnd"/>
      <w:r w:rsidR="00A02B03" w:rsidRPr="00EC356A">
        <w:rPr>
          <w:rFonts w:eastAsia="Calibri"/>
          <w:sz w:val="24"/>
          <w:szCs w:val="24"/>
          <w:lang w:eastAsia="en-US"/>
        </w:rPr>
        <w:t>реподаватель</w:t>
      </w:r>
      <w:proofErr w:type="spellEnd"/>
      <w:r w:rsidR="00B52921" w:rsidRPr="00EC356A">
        <w:rPr>
          <w:rFonts w:eastAsia="Calibri"/>
          <w:sz w:val="24"/>
          <w:szCs w:val="24"/>
          <w:lang w:eastAsia="en-US"/>
        </w:rPr>
        <w:t xml:space="preserve"> </w:t>
      </w:r>
      <w:r w:rsidR="00EC356A" w:rsidRPr="00EC356A">
        <w:rPr>
          <w:rFonts w:eastAsia="Calibri"/>
          <w:sz w:val="24"/>
          <w:szCs w:val="24"/>
          <w:lang w:eastAsia="en-US"/>
        </w:rPr>
        <w:t xml:space="preserve">С.В. </w:t>
      </w:r>
      <w:proofErr w:type="spellStart"/>
      <w:r w:rsidR="00EC356A" w:rsidRPr="00EC356A">
        <w:rPr>
          <w:rFonts w:eastAsia="Calibri"/>
          <w:sz w:val="24"/>
          <w:szCs w:val="24"/>
          <w:lang w:eastAsia="en-US"/>
        </w:rPr>
        <w:t>Кочурова</w:t>
      </w:r>
      <w:proofErr w:type="spellEnd"/>
      <w:r w:rsidRPr="00EC356A">
        <w:rPr>
          <w:rFonts w:eastAsia="Calibri"/>
          <w:sz w:val="24"/>
          <w:szCs w:val="24"/>
          <w:lang w:eastAsia="en-US"/>
        </w:rPr>
        <w:t>.</w:t>
      </w:r>
    </w:p>
    <w:p w:rsidR="00E11B1F" w:rsidRPr="00EC356A" w:rsidRDefault="00E11B1F" w:rsidP="00E11B1F">
      <w:pPr>
        <w:widowControl/>
        <w:spacing w:before="120"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На конференцию предоставляются результаты научных, практических, теоретических и оригинальных исследований и решений проблемных в</w:t>
      </w:r>
      <w:r w:rsidRPr="00EC356A">
        <w:rPr>
          <w:sz w:val="24"/>
          <w:szCs w:val="24"/>
        </w:rPr>
        <w:t>о</w:t>
      </w:r>
      <w:r w:rsidRPr="00EC356A">
        <w:rPr>
          <w:sz w:val="24"/>
          <w:szCs w:val="24"/>
        </w:rPr>
        <w:t>просов в сфере</w:t>
      </w:r>
      <w:r w:rsidR="00837CFD" w:rsidRPr="00EC356A">
        <w:rPr>
          <w:sz w:val="24"/>
          <w:szCs w:val="24"/>
        </w:rPr>
        <w:t xml:space="preserve"> профессиональной коммуникации.</w:t>
      </w:r>
    </w:p>
    <w:p w:rsidR="00DA1A18" w:rsidRPr="00EC356A" w:rsidRDefault="00DA1A18" w:rsidP="00DA1A18">
      <w:pPr>
        <w:spacing w:before="60" w:after="60"/>
        <w:ind w:firstLine="284"/>
        <w:jc w:val="both"/>
        <w:rPr>
          <w:b/>
          <w:spacing w:val="-12"/>
          <w:sz w:val="24"/>
          <w:szCs w:val="24"/>
        </w:rPr>
      </w:pPr>
      <w:r w:rsidRPr="00EC356A">
        <w:rPr>
          <w:b/>
          <w:spacing w:val="-12"/>
          <w:sz w:val="24"/>
          <w:szCs w:val="24"/>
        </w:rPr>
        <w:t>Форма подачи материалов:</w:t>
      </w:r>
    </w:p>
    <w:p w:rsidR="00DA1A18" w:rsidRPr="00EC356A" w:rsidRDefault="00DA1A18" w:rsidP="00DA1A18">
      <w:pPr>
        <w:pStyle w:val="af1"/>
        <w:widowControl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первый слайд презентации – тема доклада, ФИО студента, номер группы, ФИО научного руководителя;</w:t>
      </w:r>
    </w:p>
    <w:p w:rsidR="00DA1A18" w:rsidRPr="00EC356A" w:rsidRDefault="00DA1A18" w:rsidP="00DA1A18">
      <w:pPr>
        <w:pStyle w:val="af1"/>
        <w:widowControl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второй слайд – раскрытие новизны темы;</w:t>
      </w:r>
    </w:p>
    <w:p w:rsidR="00DA1A18" w:rsidRPr="00EC356A" w:rsidRDefault="00DA1A18" w:rsidP="00DA1A18">
      <w:pPr>
        <w:pStyle w:val="af1"/>
        <w:widowControl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последний слайд – список источников, использованных при подг</w:t>
      </w:r>
      <w:r w:rsidRPr="00EC356A">
        <w:rPr>
          <w:sz w:val="24"/>
          <w:szCs w:val="24"/>
        </w:rPr>
        <w:t>о</w:t>
      </w:r>
      <w:r w:rsidRPr="00EC356A">
        <w:rPr>
          <w:sz w:val="24"/>
          <w:szCs w:val="24"/>
        </w:rPr>
        <w:t>товке презентации (не менее трёх источников).</w:t>
      </w:r>
    </w:p>
    <w:p w:rsidR="00837CFD" w:rsidRPr="00EC356A" w:rsidRDefault="00E11B1F" w:rsidP="00837CFD">
      <w:pPr>
        <w:spacing w:before="60" w:after="60"/>
        <w:ind w:firstLine="284"/>
        <w:jc w:val="both"/>
        <w:rPr>
          <w:b/>
          <w:spacing w:val="-12"/>
          <w:sz w:val="24"/>
          <w:szCs w:val="24"/>
        </w:rPr>
      </w:pPr>
      <w:r w:rsidRPr="00EC356A">
        <w:rPr>
          <w:b/>
          <w:spacing w:val="-12"/>
          <w:sz w:val="24"/>
          <w:szCs w:val="24"/>
        </w:rPr>
        <w:t>Основные критерии оценки материалов:</w:t>
      </w:r>
    </w:p>
    <w:p w:rsidR="00837CFD" w:rsidRPr="00EC356A" w:rsidRDefault="00E11B1F" w:rsidP="00E11B1F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а) научность;</w:t>
      </w:r>
    </w:p>
    <w:p w:rsidR="00837CFD" w:rsidRPr="00EC356A" w:rsidRDefault="00E11B1F" w:rsidP="00E11B1F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б) новизна;</w:t>
      </w:r>
    </w:p>
    <w:p w:rsidR="00837CFD" w:rsidRPr="00EC356A" w:rsidRDefault="00837CFD" w:rsidP="00837CFD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в) </w:t>
      </w:r>
      <w:r w:rsidR="00E11B1F" w:rsidRPr="00EC356A">
        <w:rPr>
          <w:sz w:val="24"/>
          <w:szCs w:val="24"/>
        </w:rPr>
        <w:t>грамотность;</w:t>
      </w:r>
    </w:p>
    <w:p w:rsidR="00E11B1F" w:rsidRPr="00EC356A" w:rsidRDefault="00E11B1F" w:rsidP="00837CFD">
      <w:pPr>
        <w:widowControl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г) владение навыками презентации.</w:t>
      </w:r>
    </w:p>
    <w:p w:rsidR="00E11B1F" w:rsidRPr="00EC356A" w:rsidRDefault="00E11B1F" w:rsidP="00E11B1F">
      <w:pPr>
        <w:widowControl/>
        <w:spacing w:before="120"/>
        <w:ind w:firstLine="284"/>
        <w:jc w:val="both"/>
        <w:rPr>
          <w:sz w:val="24"/>
          <w:szCs w:val="24"/>
        </w:rPr>
      </w:pPr>
      <w:r w:rsidRPr="00EC356A">
        <w:rPr>
          <w:sz w:val="24"/>
          <w:szCs w:val="24"/>
        </w:rPr>
        <w:t>Оргкомитет оставляет за собой право отклонить материалы, не соо</w:t>
      </w:r>
      <w:r w:rsidRPr="00EC356A">
        <w:rPr>
          <w:sz w:val="24"/>
          <w:szCs w:val="24"/>
        </w:rPr>
        <w:t>т</w:t>
      </w:r>
      <w:r w:rsidRPr="00EC356A">
        <w:rPr>
          <w:sz w:val="24"/>
          <w:szCs w:val="24"/>
        </w:rPr>
        <w:t>ветствующие тематике конференции</w:t>
      </w:r>
      <w:r w:rsidR="00F43AA9" w:rsidRPr="00EC356A">
        <w:rPr>
          <w:sz w:val="24"/>
          <w:szCs w:val="24"/>
        </w:rPr>
        <w:t xml:space="preserve"> без уведомления автора</w:t>
      </w:r>
      <w:r w:rsidRPr="00EC356A">
        <w:rPr>
          <w:sz w:val="24"/>
          <w:szCs w:val="24"/>
        </w:rPr>
        <w:t>.</w:t>
      </w:r>
    </w:p>
    <w:p w:rsidR="001E3097" w:rsidRPr="00EC356A" w:rsidRDefault="001E3097" w:rsidP="00802743">
      <w:pPr>
        <w:spacing w:before="120" w:after="120"/>
        <w:jc w:val="center"/>
        <w:rPr>
          <w:b/>
          <w:caps/>
          <w:sz w:val="24"/>
          <w:szCs w:val="24"/>
        </w:rPr>
      </w:pPr>
      <w:r w:rsidRPr="00EC356A">
        <w:rPr>
          <w:b/>
          <w:caps/>
          <w:sz w:val="24"/>
          <w:szCs w:val="24"/>
        </w:rPr>
        <w:t>Пред</w:t>
      </w:r>
      <w:r w:rsidR="00C74FD9" w:rsidRPr="00EC356A">
        <w:rPr>
          <w:b/>
          <w:caps/>
          <w:sz w:val="24"/>
          <w:szCs w:val="24"/>
        </w:rPr>
        <w:t xml:space="preserve">оставление </w:t>
      </w:r>
      <w:r w:rsidRPr="00EC356A">
        <w:rPr>
          <w:b/>
          <w:caps/>
          <w:sz w:val="24"/>
          <w:szCs w:val="24"/>
        </w:rPr>
        <w:t>МАТЕРИАЛов</w:t>
      </w:r>
    </w:p>
    <w:p w:rsidR="00244E5D" w:rsidRPr="00EC356A" w:rsidRDefault="000D68C1" w:rsidP="000D68C1">
      <w:pPr>
        <w:ind w:firstLine="284"/>
        <w:jc w:val="both"/>
        <w:rPr>
          <w:rStyle w:val="a5"/>
          <w:color w:val="auto"/>
          <w:sz w:val="24"/>
          <w:szCs w:val="24"/>
          <w:highlight w:val="yellow"/>
          <w:u w:val="none"/>
        </w:rPr>
      </w:pPr>
      <w:r w:rsidRPr="00EC356A">
        <w:rPr>
          <w:sz w:val="24"/>
          <w:szCs w:val="24"/>
        </w:rPr>
        <w:t>Заявка на участие в конференции направляется по электронному адр</w:t>
      </w:r>
      <w:r w:rsidRPr="00EC356A">
        <w:rPr>
          <w:sz w:val="24"/>
          <w:szCs w:val="24"/>
        </w:rPr>
        <w:t>е</w:t>
      </w:r>
      <w:r w:rsidRPr="00EC356A">
        <w:rPr>
          <w:sz w:val="24"/>
          <w:szCs w:val="24"/>
        </w:rPr>
        <w:t xml:space="preserve">су </w:t>
      </w:r>
      <w:hyperlink r:id="rId10" w:history="1">
        <w:r w:rsidRPr="00EC356A">
          <w:rPr>
            <w:rStyle w:val="a5"/>
            <w:sz w:val="24"/>
            <w:szCs w:val="24"/>
            <w:lang w:val="en-US"/>
          </w:rPr>
          <w:t>foreignteam</w:t>
        </w:r>
        <w:r w:rsidRPr="00EC356A">
          <w:rPr>
            <w:rStyle w:val="a5"/>
            <w:sz w:val="24"/>
            <w:szCs w:val="24"/>
          </w:rPr>
          <w:t>@</w:t>
        </w:r>
        <w:r w:rsidRPr="00EC356A">
          <w:rPr>
            <w:rStyle w:val="a5"/>
            <w:sz w:val="24"/>
            <w:szCs w:val="24"/>
            <w:lang w:val="en-US"/>
          </w:rPr>
          <w:t>yandex</w:t>
        </w:r>
        <w:r w:rsidRPr="00EC356A">
          <w:rPr>
            <w:rStyle w:val="a5"/>
            <w:sz w:val="24"/>
            <w:szCs w:val="24"/>
          </w:rPr>
          <w:t>.</w:t>
        </w:r>
        <w:r w:rsidRPr="00EC356A">
          <w:rPr>
            <w:rStyle w:val="a5"/>
            <w:sz w:val="24"/>
            <w:szCs w:val="24"/>
            <w:lang w:val="en-US"/>
          </w:rPr>
          <w:t>ru</w:t>
        </w:r>
      </w:hyperlink>
      <w:r w:rsidRPr="00EC356A">
        <w:rPr>
          <w:sz w:val="24"/>
          <w:szCs w:val="24"/>
        </w:rPr>
        <w:t xml:space="preserve"> до</w:t>
      </w:r>
      <w:r w:rsidR="004F0C75">
        <w:rPr>
          <w:b/>
          <w:bCs/>
          <w:i/>
          <w:iCs/>
          <w:sz w:val="24"/>
          <w:szCs w:val="24"/>
        </w:rPr>
        <w:t xml:space="preserve"> 8</w:t>
      </w:r>
      <w:r w:rsidR="00E4175B" w:rsidRPr="00EC356A">
        <w:rPr>
          <w:b/>
          <w:bCs/>
          <w:i/>
          <w:iCs/>
          <w:sz w:val="24"/>
          <w:szCs w:val="24"/>
        </w:rPr>
        <w:t xml:space="preserve"> апреля</w:t>
      </w:r>
      <w:r w:rsidR="00B861A2" w:rsidRPr="00EC356A">
        <w:rPr>
          <w:b/>
          <w:bCs/>
          <w:i/>
          <w:iCs/>
          <w:sz w:val="24"/>
          <w:szCs w:val="24"/>
        </w:rPr>
        <w:t xml:space="preserve"> 201</w:t>
      </w:r>
      <w:r w:rsidR="000C43AB">
        <w:rPr>
          <w:b/>
          <w:bCs/>
          <w:i/>
          <w:iCs/>
          <w:sz w:val="24"/>
          <w:szCs w:val="24"/>
        </w:rPr>
        <w:t>8</w:t>
      </w:r>
      <w:r w:rsidRPr="00EC356A">
        <w:rPr>
          <w:b/>
          <w:bCs/>
          <w:i/>
          <w:iCs/>
          <w:sz w:val="24"/>
          <w:szCs w:val="24"/>
        </w:rPr>
        <w:t xml:space="preserve"> г. </w:t>
      </w:r>
      <w:r w:rsidRPr="00EC356A">
        <w:rPr>
          <w:sz w:val="24"/>
          <w:szCs w:val="24"/>
        </w:rPr>
        <w:t xml:space="preserve">Заявка оформляется в виде файла </w:t>
      </w:r>
      <w:r w:rsidRPr="00EC356A">
        <w:rPr>
          <w:sz w:val="24"/>
          <w:szCs w:val="24"/>
          <w:lang w:val="en-US"/>
        </w:rPr>
        <w:t>Word</w:t>
      </w:r>
      <w:r w:rsidRPr="00EC356A">
        <w:rPr>
          <w:sz w:val="24"/>
          <w:szCs w:val="24"/>
        </w:rPr>
        <w:t xml:space="preserve">, имя файла: «номер секции, ФИО участника» (например: 1_ИвановАИ), презентация в формате </w:t>
      </w:r>
      <w:r w:rsidRPr="00EC356A">
        <w:rPr>
          <w:sz w:val="24"/>
          <w:szCs w:val="24"/>
          <w:lang w:val="en-US"/>
        </w:rPr>
        <w:t>PowerPoint</w:t>
      </w:r>
      <w:r w:rsidRPr="00EC356A">
        <w:rPr>
          <w:sz w:val="24"/>
          <w:szCs w:val="24"/>
        </w:rPr>
        <w:t>, имя файла: «1_ИвановАИ_презентация».</w:t>
      </w:r>
      <w:r w:rsidR="00B861A2" w:rsidRPr="00EC356A">
        <w:rPr>
          <w:sz w:val="24"/>
          <w:szCs w:val="24"/>
        </w:rPr>
        <w:t xml:space="preserve"> В строке письма «Тема» необходимо ук</w:t>
      </w:r>
      <w:r w:rsidR="00B861A2" w:rsidRPr="00EC356A">
        <w:rPr>
          <w:sz w:val="24"/>
          <w:szCs w:val="24"/>
        </w:rPr>
        <w:t>а</w:t>
      </w:r>
      <w:r w:rsidR="00B861A2" w:rsidRPr="00EC356A">
        <w:rPr>
          <w:sz w:val="24"/>
          <w:szCs w:val="24"/>
        </w:rPr>
        <w:t>зать № секции.</w:t>
      </w:r>
    </w:p>
    <w:p w:rsidR="00767BCD" w:rsidRPr="00EC356A" w:rsidRDefault="00CA3736" w:rsidP="00767BCD">
      <w:pPr>
        <w:spacing w:before="120"/>
        <w:jc w:val="center"/>
        <w:rPr>
          <w:b/>
          <w:sz w:val="24"/>
          <w:szCs w:val="24"/>
        </w:rPr>
      </w:pPr>
      <w:r w:rsidRPr="00EC356A">
        <w:rPr>
          <w:b/>
          <w:bCs/>
          <w:sz w:val="24"/>
          <w:szCs w:val="24"/>
          <w:highlight w:val="yellow"/>
        </w:rPr>
        <w:br w:type="column"/>
      </w:r>
      <w:r w:rsidR="00767BCD" w:rsidRPr="00EC356A">
        <w:rPr>
          <w:b/>
          <w:sz w:val="24"/>
          <w:szCs w:val="24"/>
        </w:rPr>
        <w:lastRenderedPageBreak/>
        <w:t>Адрес оргкомитета:</w:t>
      </w:r>
    </w:p>
    <w:p w:rsidR="00767BCD" w:rsidRPr="00EC356A" w:rsidRDefault="00767BCD" w:rsidP="00767BCD">
      <w:pPr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420111, г. Казань, ул. </w:t>
      </w:r>
      <w:proofErr w:type="spellStart"/>
      <w:r>
        <w:rPr>
          <w:sz w:val="24"/>
          <w:szCs w:val="24"/>
        </w:rPr>
        <w:t>Четаева</w:t>
      </w:r>
      <w:proofErr w:type="spellEnd"/>
      <w:r>
        <w:rPr>
          <w:sz w:val="24"/>
          <w:szCs w:val="24"/>
        </w:rPr>
        <w:t>, 18</w:t>
      </w:r>
      <w:r w:rsidRPr="00EC356A">
        <w:rPr>
          <w:sz w:val="24"/>
          <w:szCs w:val="24"/>
        </w:rPr>
        <w:t>, КНИТУ-КАИ, кафедра</w:t>
      </w:r>
      <w:r w:rsidRPr="00EC356A">
        <w:rPr>
          <w:sz w:val="24"/>
          <w:szCs w:val="24"/>
        </w:rPr>
        <w:br/>
        <w:t>иностранных языков</w:t>
      </w:r>
      <w:r>
        <w:rPr>
          <w:sz w:val="24"/>
          <w:szCs w:val="24"/>
        </w:rPr>
        <w:t>, к.433</w:t>
      </w:r>
      <w:r w:rsidRPr="00EC356A">
        <w:rPr>
          <w:sz w:val="24"/>
          <w:szCs w:val="24"/>
        </w:rPr>
        <w:t>.</w:t>
      </w:r>
    </w:p>
    <w:p w:rsidR="00767BCD" w:rsidRPr="00EC356A" w:rsidRDefault="00767BCD" w:rsidP="00767BCD">
      <w:pPr>
        <w:jc w:val="both"/>
        <w:rPr>
          <w:sz w:val="24"/>
          <w:szCs w:val="24"/>
        </w:rPr>
      </w:pPr>
      <w:r w:rsidRPr="00EC356A">
        <w:rPr>
          <w:sz w:val="24"/>
          <w:szCs w:val="24"/>
        </w:rPr>
        <w:t xml:space="preserve">Отв. секретарь: Тишкина </w:t>
      </w:r>
      <w:r w:rsidRPr="00EC356A">
        <w:rPr>
          <w:bCs/>
          <w:sz w:val="24"/>
          <w:szCs w:val="24"/>
        </w:rPr>
        <w:t>Диана Алексеевна</w:t>
      </w:r>
      <w:r w:rsidRPr="00EC356A">
        <w:rPr>
          <w:sz w:val="24"/>
          <w:szCs w:val="24"/>
        </w:rPr>
        <w:t>,</w:t>
      </w:r>
    </w:p>
    <w:p w:rsidR="00767BCD" w:rsidRDefault="00767BCD" w:rsidP="00767BCD">
      <w:pPr>
        <w:jc w:val="both"/>
        <w:rPr>
          <w:sz w:val="24"/>
          <w:szCs w:val="24"/>
          <w:lang w:val="en-US"/>
        </w:rPr>
      </w:pPr>
      <w:r w:rsidRPr="00EC356A">
        <w:rPr>
          <w:sz w:val="24"/>
          <w:szCs w:val="24"/>
        </w:rPr>
        <w:t>Тел</w:t>
      </w:r>
      <w:r w:rsidRPr="00EC356A">
        <w:rPr>
          <w:sz w:val="24"/>
          <w:szCs w:val="24"/>
          <w:lang w:val="en-US"/>
        </w:rPr>
        <w:t>.: 8-9872-357-420</w:t>
      </w:r>
    </w:p>
    <w:p w:rsidR="00767BCD" w:rsidRPr="00EC356A" w:rsidRDefault="00767BCD" w:rsidP="00767BCD">
      <w:pPr>
        <w:jc w:val="both"/>
        <w:rPr>
          <w:spacing w:val="-14"/>
          <w:sz w:val="24"/>
          <w:szCs w:val="24"/>
          <w:lang w:val="en-US"/>
        </w:rPr>
      </w:pPr>
      <w:r w:rsidRPr="00EC356A">
        <w:rPr>
          <w:spacing w:val="-14"/>
          <w:sz w:val="24"/>
          <w:szCs w:val="24"/>
          <w:lang w:val="en-US"/>
        </w:rPr>
        <w:t xml:space="preserve">E-mail: </w:t>
      </w:r>
      <w:hyperlink r:id="rId11" w:history="1">
        <w:r w:rsidRPr="00EC356A">
          <w:rPr>
            <w:rStyle w:val="a5"/>
            <w:sz w:val="24"/>
            <w:szCs w:val="24"/>
            <w:lang w:val="en-US"/>
          </w:rPr>
          <w:t>foreignteam@yandex.ru</w:t>
        </w:r>
      </w:hyperlink>
    </w:p>
    <w:p w:rsidR="00767BCD" w:rsidRPr="00767BCD" w:rsidRDefault="00767BCD" w:rsidP="00767BCD">
      <w:pPr>
        <w:spacing w:after="60"/>
        <w:ind w:right="6"/>
        <w:rPr>
          <w:sz w:val="24"/>
          <w:szCs w:val="24"/>
          <w:lang w:val="en-US"/>
        </w:rPr>
      </w:pPr>
    </w:p>
    <w:p w:rsidR="00767BCD" w:rsidRPr="00FD47BB" w:rsidRDefault="00767BCD" w:rsidP="00767BCD">
      <w:pPr>
        <w:tabs>
          <w:tab w:val="left" w:pos="3544"/>
        </w:tabs>
        <w:jc w:val="center"/>
        <w:rPr>
          <w:sz w:val="24"/>
          <w:szCs w:val="24"/>
          <w:lang w:val="en-US"/>
        </w:rPr>
      </w:pPr>
    </w:p>
    <w:p w:rsidR="00767BCD" w:rsidRPr="00EC356A" w:rsidRDefault="00767BCD" w:rsidP="00767BCD">
      <w:pPr>
        <w:jc w:val="both"/>
        <w:rPr>
          <w:sz w:val="24"/>
          <w:szCs w:val="24"/>
          <w:lang w:val="en-US"/>
        </w:rPr>
      </w:pPr>
    </w:p>
    <w:p w:rsidR="00767BCD" w:rsidRDefault="00767BCD" w:rsidP="005C5C70">
      <w:pPr>
        <w:spacing w:line="216" w:lineRule="auto"/>
        <w:ind w:left="-284" w:right="-265"/>
        <w:jc w:val="center"/>
        <w:rPr>
          <w:b/>
          <w:bCs/>
          <w:sz w:val="24"/>
          <w:szCs w:val="24"/>
          <w:lang w:val="en-US"/>
        </w:rPr>
      </w:pPr>
    </w:p>
    <w:p w:rsidR="005C5C70" w:rsidRPr="00EC356A" w:rsidRDefault="005C5C70" w:rsidP="005C5C70">
      <w:pPr>
        <w:spacing w:line="216" w:lineRule="auto"/>
        <w:ind w:left="-284" w:right="-265"/>
        <w:jc w:val="center"/>
        <w:rPr>
          <w:b/>
          <w:sz w:val="24"/>
          <w:szCs w:val="24"/>
        </w:rPr>
      </w:pPr>
      <w:r w:rsidRPr="00EC356A">
        <w:rPr>
          <w:b/>
          <w:bCs/>
          <w:sz w:val="24"/>
          <w:szCs w:val="24"/>
        </w:rPr>
        <w:t xml:space="preserve">Заявка </w:t>
      </w:r>
      <w:r w:rsidRPr="00EC356A">
        <w:rPr>
          <w:b/>
          <w:sz w:val="24"/>
          <w:szCs w:val="24"/>
        </w:rPr>
        <w:t>на участие</w:t>
      </w:r>
      <w:r w:rsidR="00113CDE" w:rsidRPr="00EC356A">
        <w:rPr>
          <w:b/>
          <w:sz w:val="24"/>
          <w:szCs w:val="24"/>
        </w:rPr>
        <w:t xml:space="preserve"> </w:t>
      </w:r>
      <w:r w:rsidRPr="00EC356A">
        <w:rPr>
          <w:b/>
          <w:sz w:val="24"/>
          <w:szCs w:val="24"/>
        </w:rPr>
        <w:t>в конференции</w:t>
      </w:r>
      <w:r w:rsidR="00113CDE" w:rsidRPr="00EC356A">
        <w:rPr>
          <w:b/>
          <w:sz w:val="24"/>
          <w:szCs w:val="24"/>
        </w:rPr>
        <w:br/>
      </w:r>
      <w:r w:rsidRPr="00EC356A">
        <w:rPr>
          <w:b/>
          <w:sz w:val="24"/>
          <w:szCs w:val="24"/>
        </w:rPr>
        <w:t>«</w:t>
      </w:r>
      <w:r w:rsidR="002519DD" w:rsidRPr="00EC356A">
        <w:rPr>
          <w:b/>
          <w:sz w:val="24"/>
          <w:szCs w:val="24"/>
        </w:rPr>
        <w:t>Иностранный язык</w:t>
      </w:r>
      <w:r w:rsidR="00113CDE" w:rsidRPr="00EC356A">
        <w:rPr>
          <w:b/>
          <w:sz w:val="24"/>
          <w:szCs w:val="24"/>
        </w:rPr>
        <w:t xml:space="preserve"> как средство</w:t>
      </w:r>
      <w:r w:rsidR="00113CDE" w:rsidRPr="00EC356A">
        <w:rPr>
          <w:b/>
          <w:sz w:val="24"/>
          <w:szCs w:val="24"/>
        </w:rPr>
        <w:br/>
        <w:t>профессиональной коммуникации</w:t>
      </w:r>
      <w:r w:rsidRPr="00EC356A">
        <w:rPr>
          <w:b/>
          <w:sz w:val="24"/>
          <w:szCs w:val="24"/>
        </w:rPr>
        <w:t>»</w:t>
      </w:r>
    </w:p>
    <w:p w:rsidR="003135F0" w:rsidRPr="00EC356A" w:rsidRDefault="003135F0" w:rsidP="005C5C70">
      <w:pPr>
        <w:spacing w:line="216" w:lineRule="auto"/>
        <w:ind w:left="-284" w:right="-265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3805"/>
      </w:tblGrid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Фамилия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Отчество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Группа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B3DA5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5" w:rsidRPr="00EC356A" w:rsidRDefault="008B3DA5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Выпускающая кафедра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5" w:rsidRPr="00EC356A" w:rsidRDefault="008B3DA5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Адрес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  <w:lang w:val="en-US"/>
              </w:rPr>
            </w:pPr>
            <w:r w:rsidRPr="00EC356A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Телефон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Номер секции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Тема доклада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13CDE" w:rsidRPr="00EC356A" w:rsidTr="00113CDE">
        <w:trPr>
          <w:trHeight w:val="340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DE" w:rsidRPr="00EC356A" w:rsidRDefault="00113CDE" w:rsidP="00CF7F67">
            <w:pPr>
              <w:rPr>
                <w:sz w:val="24"/>
                <w:szCs w:val="24"/>
              </w:rPr>
            </w:pPr>
            <w:r w:rsidRPr="00EC356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DE" w:rsidRPr="00EC356A" w:rsidRDefault="00113CDE" w:rsidP="00FC6666">
            <w:pPr>
              <w:spacing w:line="216" w:lineRule="auto"/>
              <w:ind w:left="-284" w:right="-265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433EFD" w:rsidRPr="00EC356A" w:rsidRDefault="00433EFD" w:rsidP="006648E1">
      <w:pPr>
        <w:tabs>
          <w:tab w:val="left" w:pos="284"/>
        </w:tabs>
        <w:ind w:firstLine="284"/>
        <w:jc w:val="both"/>
        <w:rPr>
          <w:bCs/>
          <w:sz w:val="24"/>
          <w:szCs w:val="24"/>
          <w:highlight w:val="yellow"/>
        </w:rPr>
      </w:pPr>
    </w:p>
    <w:p w:rsidR="003E2A77" w:rsidRPr="00EC356A" w:rsidRDefault="003E2A77" w:rsidP="00AC52B1">
      <w:pPr>
        <w:tabs>
          <w:tab w:val="left" w:pos="3544"/>
        </w:tabs>
        <w:jc w:val="center"/>
        <w:rPr>
          <w:sz w:val="24"/>
          <w:szCs w:val="24"/>
        </w:rPr>
      </w:pPr>
    </w:p>
    <w:sectPr w:rsidR="003E2A77" w:rsidRPr="00EC356A" w:rsidSect="00FA6FDE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2"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56" w:rsidRDefault="00C46956">
      <w:r>
        <w:separator/>
      </w:r>
    </w:p>
  </w:endnote>
  <w:endnote w:type="continuationSeparator" w:id="0">
    <w:p w:rsidR="00C46956" w:rsidRDefault="00C4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56" w:rsidRDefault="00C46956">
      <w:r>
        <w:separator/>
      </w:r>
    </w:p>
  </w:footnote>
  <w:footnote w:type="continuationSeparator" w:id="0">
    <w:p w:rsidR="00C46956" w:rsidRDefault="00C4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85FB0"/>
    <w:multiLevelType w:val="hybridMultilevel"/>
    <w:tmpl w:val="48787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2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43D46EF5"/>
    <w:multiLevelType w:val="hybridMultilevel"/>
    <w:tmpl w:val="97FE5C6C"/>
    <w:lvl w:ilvl="0" w:tplc="6C961CDC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A26FE"/>
    <w:multiLevelType w:val="multilevel"/>
    <w:tmpl w:val="95DA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3"/>
  </w:num>
  <w:num w:numId="4">
    <w:abstractNumId w:val="19"/>
  </w:num>
  <w:num w:numId="5">
    <w:abstractNumId w:val="12"/>
  </w:num>
  <w:num w:numId="6">
    <w:abstractNumId w:val="11"/>
  </w:num>
  <w:num w:numId="7">
    <w:abstractNumId w:val="28"/>
  </w:num>
  <w:num w:numId="8">
    <w:abstractNumId w:val="8"/>
  </w:num>
  <w:num w:numId="9">
    <w:abstractNumId w:val="3"/>
  </w:num>
  <w:num w:numId="10">
    <w:abstractNumId w:val="21"/>
  </w:num>
  <w:num w:numId="11">
    <w:abstractNumId w:val="0"/>
  </w:num>
  <w:num w:numId="12">
    <w:abstractNumId w:val="4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20"/>
  </w:num>
  <w:num w:numId="19">
    <w:abstractNumId w:val="17"/>
  </w:num>
  <w:num w:numId="20">
    <w:abstractNumId w:val="27"/>
  </w:num>
  <w:num w:numId="21">
    <w:abstractNumId w:val="26"/>
  </w:num>
  <w:num w:numId="22">
    <w:abstractNumId w:val="22"/>
  </w:num>
  <w:num w:numId="23">
    <w:abstractNumId w:val="30"/>
  </w:num>
  <w:num w:numId="24">
    <w:abstractNumId w:val="9"/>
  </w:num>
  <w:num w:numId="25">
    <w:abstractNumId w:val="10"/>
  </w:num>
  <w:num w:numId="26">
    <w:abstractNumId w:val="5"/>
  </w:num>
  <w:num w:numId="27">
    <w:abstractNumId w:val="24"/>
  </w:num>
  <w:num w:numId="28">
    <w:abstractNumId w:val="25"/>
  </w:num>
  <w:num w:numId="29">
    <w:abstractNumId w:val="7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15A"/>
    <w:rsid w:val="00023638"/>
    <w:rsid w:val="00026DA9"/>
    <w:rsid w:val="0003030F"/>
    <w:rsid w:val="00033BD0"/>
    <w:rsid w:val="00035C27"/>
    <w:rsid w:val="00042825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7573"/>
    <w:rsid w:val="00087844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43AB"/>
    <w:rsid w:val="000C55D2"/>
    <w:rsid w:val="000C6221"/>
    <w:rsid w:val="000C7224"/>
    <w:rsid w:val="000D1DA2"/>
    <w:rsid w:val="000D55D7"/>
    <w:rsid w:val="000D68C1"/>
    <w:rsid w:val="000D6FBD"/>
    <w:rsid w:val="000D7D28"/>
    <w:rsid w:val="000E7329"/>
    <w:rsid w:val="000F0374"/>
    <w:rsid w:val="000F0B09"/>
    <w:rsid w:val="000F0CE9"/>
    <w:rsid w:val="000F2AED"/>
    <w:rsid w:val="000F2CD5"/>
    <w:rsid w:val="000F3622"/>
    <w:rsid w:val="000F5613"/>
    <w:rsid w:val="001021A3"/>
    <w:rsid w:val="00102AB7"/>
    <w:rsid w:val="00105DDB"/>
    <w:rsid w:val="001073F4"/>
    <w:rsid w:val="001079BC"/>
    <w:rsid w:val="001137E3"/>
    <w:rsid w:val="00113CDE"/>
    <w:rsid w:val="0011585C"/>
    <w:rsid w:val="00116B42"/>
    <w:rsid w:val="001234DF"/>
    <w:rsid w:val="00124ECB"/>
    <w:rsid w:val="0014188B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C1512"/>
    <w:rsid w:val="001C61F2"/>
    <w:rsid w:val="001D0DD3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5756"/>
    <w:rsid w:val="001F6F28"/>
    <w:rsid w:val="002023EF"/>
    <w:rsid w:val="00207AE2"/>
    <w:rsid w:val="002106CA"/>
    <w:rsid w:val="00210846"/>
    <w:rsid w:val="00215113"/>
    <w:rsid w:val="002276FC"/>
    <w:rsid w:val="00230E7C"/>
    <w:rsid w:val="00231635"/>
    <w:rsid w:val="002350D4"/>
    <w:rsid w:val="00235811"/>
    <w:rsid w:val="00244E5D"/>
    <w:rsid w:val="00245A0A"/>
    <w:rsid w:val="00246F1E"/>
    <w:rsid w:val="00250767"/>
    <w:rsid w:val="002519DD"/>
    <w:rsid w:val="002565E4"/>
    <w:rsid w:val="00264643"/>
    <w:rsid w:val="002650A3"/>
    <w:rsid w:val="00265B4C"/>
    <w:rsid w:val="002709EE"/>
    <w:rsid w:val="00270A95"/>
    <w:rsid w:val="00270EBE"/>
    <w:rsid w:val="00271172"/>
    <w:rsid w:val="00274835"/>
    <w:rsid w:val="00275177"/>
    <w:rsid w:val="0027527E"/>
    <w:rsid w:val="002810F0"/>
    <w:rsid w:val="00283468"/>
    <w:rsid w:val="00286F72"/>
    <w:rsid w:val="002870A9"/>
    <w:rsid w:val="00287D1B"/>
    <w:rsid w:val="00290712"/>
    <w:rsid w:val="002918EC"/>
    <w:rsid w:val="0029255F"/>
    <w:rsid w:val="002A2B0A"/>
    <w:rsid w:val="002A5B41"/>
    <w:rsid w:val="002B07C8"/>
    <w:rsid w:val="002B10C4"/>
    <w:rsid w:val="002C56B4"/>
    <w:rsid w:val="002D12F7"/>
    <w:rsid w:val="002D1FDF"/>
    <w:rsid w:val="002D30FE"/>
    <w:rsid w:val="002D5EB4"/>
    <w:rsid w:val="002E2CD4"/>
    <w:rsid w:val="002E7140"/>
    <w:rsid w:val="002E7975"/>
    <w:rsid w:val="002F1B77"/>
    <w:rsid w:val="002F5771"/>
    <w:rsid w:val="0030100A"/>
    <w:rsid w:val="00305AD3"/>
    <w:rsid w:val="00306098"/>
    <w:rsid w:val="003061BE"/>
    <w:rsid w:val="00306F7A"/>
    <w:rsid w:val="00307247"/>
    <w:rsid w:val="0031309B"/>
    <w:rsid w:val="003135F0"/>
    <w:rsid w:val="003210F7"/>
    <w:rsid w:val="003226D1"/>
    <w:rsid w:val="00322921"/>
    <w:rsid w:val="0032381D"/>
    <w:rsid w:val="003248A8"/>
    <w:rsid w:val="00324CCD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74D0"/>
    <w:rsid w:val="00374123"/>
    <w:rsid w:val="0038514E"/>
    <w:rsid w:val="00385B94"/>
    <w:rsid w:val="003877E3"/>
    <w:rsid w:val="0039094D"/>
    <w:rsid w:val="00390ACB"/>
    <w:rsid w:val="0039193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5ECD"/>
    <w:rsid w:val="003F633A"/>
    <w:rsid w:val="003F6A0B"/>
    <w:rsid w:val="003F708D"/>
    <w:rsid w:val="0040103D"/>
    <w:rsid w:val="00407869"/>
    <w:rsid w:val="00410860"/>
    <w:rsid w:val="00410F3B"/>
    <w:rsid w:val="00411711"/>
    <w:rsid w:val="0041318B"/>
    <w:rsid w:val="00422BF4"/>
    <w:rsid w:val="00433EFD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C633B"/>
    <w:rsid w:val="004E12DB"/>
    <w:rsid w:val="004E2CE0"/>
    <w:rsid w:val="004F0C75"/>
    <w:rsid w:val="004F0C98"/>
    <w:rsid w:val="004F2402"/>
    <w:rsid w:val="004F4182"/>
    <w:rsid w:val="004F56E5"/>
    <w:rsid w:val="004F6EB5"/>
    <w:rsid w:val="00501FD1"/>
    <w:rsid w:val="0050702B"/>
    <w:rsid w:val="00511574"/>
    <w:rsid w:val="00513877"/>
    <w:rsid w:val="005175B0"/>
    <w:rsid w:val="00517F3F"/>
    <w:rsid w:val="00520128"/>
    <w:rsid w:val="00520EF5"/>
    <w:rsid w:val="0052346F"/>
    <w:rsid w:val="00523EEA"/>
    <w:rsid w:val="00532F5F"/>
    <w:rsid w:val="00545EB3"/>
    <w:rsid w:val="00547470"/>
    <w:rsid w:val="00550FEC"/>
    <w:rsid w:val="00553147"/>
    <w:rsid w:val="0055583F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C60"/>
    <w:rsid w:val="005A5246"/>
    <w:rsid w:val="005B3D9E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7426"/>
    <w:rsid w:val="005D220A"/>
    <w:rsid w:val="005D3529"/>
    <w:rsid w:val="005D6306"/>
    <w:rsid w:val="005D6667"/>
    <w:rsid w:val="005E12E6"/>
    <w:rsid w:val="005E1670"/>
    <w:rsid w:val="005E1E30"/>
    <w:rsid w:val="005E204B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808"/>
    <w:rsid w:val="00604AC5"/>
    <w:rsid w:val="00605382"/>
    <w:rsid w:val="00607C1F"/>
    <w:rsid w:val="00613DDF"/>
    <w:rsid w:val="006156DB"/>
    <w:rsid w:val="00615BFB"/>
    <w:rsid w:val="00615E9B"/>
    <w:rsid w:val="00625276"/>
    <w:rsid w:val="00630A79"/>
    <w:rsid w:val="00630E14"/>
    <w:rsid w:val="0063304A"/>
    <w:rsid w:val="00634470"/>
    <w:rsid w:val="0063566D"/>
    <w:rsid w:val="00636182"/>
    <w:rsid w:val="00640B23"/>
    <w:rsid w:val="0064352D"/>
    <w:rsid w:val="00643568"/>
    <w:rsid w:val="00650A72"/>
    <w:rsid w:val="006512C1"/>
    <w:rsid w:val="00653769"/>
    <w:rsid w:val="006537B5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2F13"/>
    <w:rsid w:val="00695BB6"/>
    <w:rsid w:val="00695ED5"/>
    <w:rsid w:val="006A5228"/>
    <w:rsid w:val="006A6290"/>
    <w:rsid w:val="006A64C2"/>
    <w:rsid w:val="006B09FA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E0C20"/>
    <w:rsid w:val="006E32E9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193D"/>
    <w:rsid w:val="00734E49"/>
    <w:rsid w:val="00737774"/>
    <w:rsid w:val="007439D2"/>
    <w:rsid w:val="007477C0"/>
    <w:rsid w:val="00751E3B"/>
    <w:rsid w:val="0075498D"/>
    <w:rsid w:val="007576FE"/>
    <w:rsid w:val="00760E11"/>
    <w:rsid w:val="00760F6E"/>
    <w:rsid w:val="00761EA0"/>
    <w:rsid w:val="00766EDA"/>
    <w:rsid w:val="0076709D"/>
    <w:rsid w:val="00767BCD"/>
    <w:rsid w:val="00773E24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37CFD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92B95"/>
    <w:rsid w:val="008A003E"/>
    <w:rsid w:val="008B2F0E"/>
    <w:rsid w:val="008B38B4"/>
    <w:rsid w:val="008B3DA5"/>
    <w:rsid w:val="008B6A5C"/>
    <w:rsid w:val="008C03F1"/>
    <w:rsid w:val="008C61AB"/>
    <w:rsid w:val="008D03D6"/>
    <w:rsid w:val="008D0CEE"/>
    <w:rsid w:val="008D7E50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21DB2"/>
    <w:rsid w:val="009243A5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0B40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5831"/>
    <w:rsid w:val="009B0739"/>
    <w:rsid w:val="009B0FDD"/>
    <w:rsid w:val="009B2C4B"/>
    <w:rsid w:val="009C1AC2"/>
    <w:rsid w:val="009C39FC"/>
    <w:rsid w:val="009E4446"/>
    <w:rsid w:val="009F0A45"/>
    <w:rsid w:val="009F62F9"/>
    <w:rsid w:val="00A01D57"/>
    <w:rsid w:val="00A02B03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64B9E"/>
    <w:rsid w:val="00A71E2F"/>
    <w:rsid w:val="00A71F6C"/>
    <w:rsid w:val="00A73699"/>
    <w:rsid w:val="00A7748C"/>
    <w:rsid w:val="00A820AB"/>
    <w:rsid w:val="00A8693E"/>
    <w:rsid w:val="00A86AC2"/>
    <w:rsid w:val="00A97FCB"/>
    <w:rsid w:val="00AA3469"/>
    <w:rsid w:val="00AA49B9"/>
    <w:rsid w:val="00AA7BFF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C7EC4"/>
    <w:rsid w:val="00AD2DD3"/>
    <w:rsid w:val="00AD2E6E"/>
    <w:rsid w:val="00AE1B09"/>
    <w:rsid w:val="00AE3A35"/>
    <w:rsid w:val="00AE3F61"/>
    <w:rsid w:val="00AF067A"/>
    <w:rsid w:val="00AF0A63"/>
    <w:rsid w:val="00AF5128"/>
    <w:rsid w:val="00AF5914"/>
    <w:rsid w:val="00AF74B4"/>
    <w:rsid w:val="00B0301C"/>
    <w:rsid w:val="00B0356E"/>
    <w:rsid w:val="00B04933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51B36"/>
    <w:rsid w:val="00B52921"/>
    <w:rsid w:val="00B54CF4"/>
    <w:rsid w:val="00B55B3B"/>
    <w:rsid w:val="00B65666"/>
    <w:rsid w:val="00B65D2F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1A2"/>
    <w:rsid w:val="00B87474"/>
    <w:rsid w:val="00B90026"/>
    <w:rsid w:val="00B92CE2"/>
    <w:rsid w:val="00B963FA"/>
    <w:rsid w:val="00B97D27"/>
    <w:rsid w:val="00BA1051"/>
    <w:rsid w:val="00BB2D1C"/>
    <w:rsid w:val="00BC27DD"/>
    <w:rsid w:val="00BC460A"/>
    <w:rsid w:val="00BC49DC"/>
    <w:rsid w:val="00BD3B92"/>
    <w:rsid w:val="00BD7339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53D4"/>
    <w:rsid w:val="00C456D1"/>
    <w:rsid w:val="00C46956"/>
    <w:rsid w:val="00C47E32"/>
    <w:rsid w:val="00C50FF2"/>
    <w:rsid w:val="00C524A7"/>
    <w:rsid w:val="00C52726"/>
    <w:rsid w:val="00C52752"/>
    <w:rsid w:val="00C52C94"/>
    <w:rsid w:val="00C5505B"/>
    <w:rsid w:val="00C61F4D"/>
    <w:rsid w:val="00C622BD"/>
    <w:rsid w:val="00C70AFC"/>
    <w:rsid w:val="00C70B38"/>
    <w:rsid w:val="00C710E9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3736"/>
    <w:rsid w:val="00CA6399"/>
    <w:rsid w:val="00CB1D14"/>
    <w:rsid w:val="00CB3118"/>
    <w:rsid w:val="00CB3227"/>
    <w:rsid w:val="00CB3A6C"/>
    <w:rsid w:val="00CC0AAD"/>
    <w:rsid w:val="00CC2817"/>
    <w:rsid w:val="00CD2197"/>
    <w:rsid w:val="00CD2A40"/>
    <w:rsid w:val="00CD3765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81D97"/>
    <w:rsid w:val="00D83889"/>
    <w:rsid w:val="00D87F66"/>
    <w:rsid w:val="00D90D07"/>
    <w:rsid w:val="00D91042"/>
    <w:rsid w:val="00D95DFA"/>
    <w:rsid w:val="00D9657E"/>
    <w:rsid w:val="00DA1A18"/>
    <w:rsid w:val="00DA2547"/>
    <w:rsid w:val="00DA3EA2"/>
    <w:rsid w:val="00DA4406"/>
    <w:rsid w:val="00DB5B2B"/>
    <w:rsid w:val="00DB7FB7"/>
    <w:rsid w:val="00DC25A2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4431"/>
    <w:rsid w:val="00DE5109"/>
    <w:rsid w:val="00DE5A5D"/>
    <w:rsid w:val="00DE5D36"/>
    <w:rsid w:val="00DF3262"/>
    <w:rsid w:val="00DF45BD"/>
    <w:rsid w:val="00DF5660"/>
    <w:rsid w:val="00E00FD6"/>
    <w:rsid w:val="00E01B8E"/>
    <w:rsid w:val="00E06970"/>
    <w:rsid w:val="00E11B1F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175B"/>
    <w:rsid w:val="00E42B44"/>
    <w:rsid w:val="00E431DE"/>
    <w:rsid w:val="00E44E1D"/>
    <w:rsid w:val="00E456D0"/>
    <w:rsid w:val="00E5026E"/>
    <w:rsid w:val="00E511D0"/>
    <w:rsid w:val="00E53E64"/>
    <w:rsid w:val="00E54770"/>
    <w:rsid w:val="00E54FA0"/>
    <w:rsid w:val="00E568FA"/>
    <w:rsid w:val="00E646F2"/>
    <w:rsid w:val="00E6769D"/>
    <w:rsid w:val="00E71382"/>
    <w:rsid w:val="00E71A4C"/>
    <w:rsid w:val="00E81083"/>
    <w:rsid w:val="00E849F2"/>
    <w:rsid w:val="00E85023"/>
    <w:rsid w:val="00E852AB"/>
    <w:rsid w:val="00E85765"/>
    <w:rsid w:val="00E867A0"/>
    <w:rsid w:val="00E92B1B"/>
    <w:rsid w:val="00E9393C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356A"/>
    <w:rsid w:val="00EC656E"/>
    <w:rsid w:val="00ED13E5"/>
    <w:rsid w:val="00ED3BA2"/>
    <w:rsid w:val="00ED43FE"/>
    <w:rsid w:val="00ED5436"/>
    <w:rsid w:val="00ED6014"/>
    <w:rsid w:val="00ED61D5"/>
    <w:rsid w:val="00ED689A"/>
    <w:rsid w:val="00EE23C6"/>
    <w:rsid w:val="00EE6A03"/>
    <w:rsid w:val="00EF0083"/>
    <w:rsid w:val="00EF781C"/>
    <w:rsid w:val="00F01E11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3517B"/>
    <w:rsid w:val="00F36403"/>
    <w:rsid w:val="00F36A84"/>
    <w:rsid w:val="00F4013F"/>
    <w:rsid w:val="00F401F4"/>
    <w:rsid w:val="00F40668"/>
    <w:rsid w:val="00F408EC"/>
    <w:rsid w:val="00F43AA9"/>
    <w:rsid w:val="00F43ED1"/>
    <w:rsid w:val="00F44D47"/>
    <w:rsid w:val="00F45B91"/>
    <w:rsid w:val="00F45FC6"/>
    <w:rsid w:val="00F47EBA"/>
    <w:rsid w:val="00F53AED"/>
    <w:rsid w:val="00F66CF5"/>
    <w:rsid w:val="00F71FC0"/>
    <w:rsid w:val="00F73A2A"/>
    <w:rsid w:val="00F73E3C"/>
    <w:rsid w:val="00F77E53"/>
    <w:rsid w:val="00F8085B"/>
    <w:rsid w:val="00F86716"/>
    <w:rsid w:val="00F944F2"/>
    <w:rsid w:val="00F9493E"/>
    <w:rsid w:val="00F962ED"/>
    <w:rsid w:val="00F96323"/>
    <w:rsid w:val="00F97068"/>
    <w:rsid w:val="00FA437F"/>
    <w:rsid w:val="00FA592F"/>
    <w:rsid w:val="00FA6FDE"/>
    <w:rsid w:val="00FB1A39"/>
    <w:rsid w:val="00FB2B09"/>
    <w:rsid w:val="00FB2B31"/>
    <w:rsid w:val="00FB3C13"/>
    <w:rsid w:val="00FB48C9"/>
    <w:rsid w:val="00FB7612"/>
    <w:rsid w:val="00FC0657"/>
    <w:rsid w:val="00FC1BA4"/>
    <w:rsid w:val="00FC33AD"/>
    <w:rsid w:val="00FC56A6"/>
    <w:rsid w:val="00FC6B96"/>
    <w:rsid w:val="00FC72CD"/>
    <w:rsid w:val="00FD0E87"/>
    <w:rsid w:val="00FD19A5"/>
    <w:rsid w:val="00FD2878"/>
    <w:rsid w:val="00FD2936"/>
    <w:rsid w:val="00FD47BB"/>
    <w:rsid w:val="00FD491A"/>
    <w:rsid w:val="00FD5066"/>
    <w:rsid w:val="00FE41F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eignteam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oreigntea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80F6-03AC-40BC-9F23-9A474A64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516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4445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Тишкина Диана Алексеевна</cp:lastModifiedBy>
  <cp:revision>13</cp:revision>
  <cp:lastPrinted>2015-01-23T04:49:00Z</cp:lastPrinted>
  <dcterms:created xsi:type="dcterms:W3CDTF">2016-02-29T11:33:00Z</dcterms:created>
  <dcterms:modified xsi:type="dcterms:W3CDTF">2018-02-17T11:24:00Z</dcterms:modified>
</cp:coreProperties>
</file>