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0" w:rsidRPr="00FA6FDE" w:rsidRDefault="006B7CF5" w:rsidP="00A71E2F">
      <w:pPr>
        <w:pStyle w:val="a4"/>
        <w:widowControl w:val="0"/>
        <w:spacing w:before="0" w:line="228" w:lineRule="auto"/>
        <w:rPr>
          <w:caps/>
          <w:spacing w:val="0"/>
          <w:szCs w:val="22"/>
        </w:rPr>
      </w:pPr>
      <w:bookmarkStart w:id="0" w:name="_GoBack"/>
      <w:bookmarkEnd w:id="0"/>
      <w:r w:rsidRPr="00FA6FDE">
        <w:rPr>
          <w:caps/>
          <w:spacing w:val="0"/>
          <w:szCs w:val="22"/>
        </w:rPr>
        <w:t>У</w:t>
      </w:r>
      <w:r w:rsidR="007D4008" w:rsidRPr="00FA6FDE">
        <w:rPr>
          <w:caps/>
          <w:spacing w:val="0"/>
          <w:szCs w:val="22"/>
        </w:rPr>
        <w:t>в</w:t>
      </w:r>
      <w:r w:rsidRPr="00FA6FDE">
        <w:rPr>
          <w:caps/>
          <w:spacing w:val="0"/>
          <w:szCs w:val="22"/>
        </w:rPr>
        <w:t>АЖАЕМЫЕ</w:t>
      </w:r>
      <w:r w:rsidR="00E867A0" w:rsidRPr="00FA6FDE">
        <w:rPr>
          <w:caps/>
          <w:spacing w:val="0"/>
          <w:szCs w:val="22"/>
        </w:rPr>
        <w:t xml:space="preserve"> студенты, </w:t>
      </w:r>
      <w:r w:rsidR="003A58E1" w:rsidRPr="00FA6FDE">
        <w:rPr>
          <w:caps/>
          <w:spacing w:val="0"/>
          <w:szCs w:val="22"/>
        </w:rPr>
        <w:t>аспиранты</w:t>
      </w:r>
    </w:p>
    <w:p w:rsidR="006B7CF5" w:rsidRPr="00FA6FDE" w:rsidRDefault="00812A55" w:rsidP="00A71E2F">
      <w:pPr>
        <w:pStyle w:val="a4"/>
        <w:widowControl w:val="0"/>
        <w:spacing w:before="0" w:line="228" w:lineRule="auto"/>
        <w:rPr>
          <w:spacing w:val="0"/>
          <w:szCs w:val="22"/>
        </w:rPr>
      </w:pPr>
      <w:r w:rsidRPr="00FA6FDE">
        <w:rPr>
          <w:caps/>
          <w:spacing w:val="0"/>
          <w:szCs w:val="22"/>
        </w:rPr>
        <w:t xml:space="preserve">и </w:t>
      </w:r>
      <w:r w:rsidR="003D09B6" w:rsidRPr="00FA6FDE">
        <w:rPr>
          <w:caps/>
          <w:spacing w:val="0"/>
          <w:szCs w:val="22"/>
        </w:rPr>
        <w:t>молодые</w:t>
      </w:r>
      <w:r w:rsidR="00E867A0" w:rsidRPr="00FA6FDE">
        <w:rPr>
          <w:caps/>
          <w:spacing w:val="0"/>
          <w:szCs w:val="22"/>
        </w:rPr>
        <w:t xml:space="preserve"> </w:t>
      </w:r>
      <w:r w:rsidR="00B3732B" w:rsidRPr="00FA6FDE">
        <w:rPr>
          <w:caps/>
          <w:spacing w:val="0"/>
          <w:szCs w:val="22"/>
        </w:rPr>
        <w:t>ученые</w:t>
      </w:r>
      <w:r w:rsidR="006B7CF5" w:rsidRPr="00FA6FDE">
        <w:rPr>
          <w:spacing w:val="0"/>
          <w:szCs w:val="22"/>
        </w:rPr>
        <w:t>!</w:t>
      </w:r>
    </w:p>
    <w:p w:rsidR="002E7140" w:rsidRPr="00FA6FDE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proofErr w:type="gramStart"/>
      <w:r w:rsidRPr="00FA6FDE">
        <w:rPr>
          <w:sz w:val="22"/>
          <w:szCs w:val="22"/>
        </w:rPr>
        <w:t>Ректорат, Институт экономики, управления и социальных технологий, Управление подготовки и аттестац</w:t>
      </w:r>
      <w:r w:rsidR="001D476C">
        <w:rPr>
          <w:sz w:val="22"/>
          <w:szCs w:val="22"/>
        </w:rPr>
        <w:t>и</w:t>
      </w:r>
      <w:r w:rsidR="002C4B53">
        <w:rPr>
          <w:sz w:val="22"/>
          <w:szCs w:val="22"/>
        </w:rPr>
        <w:t>и научно-педагогических кадров,</w:t>
      </w:r>
      <w:r w:rsidRPr="00FA6FDE">
        <w:rPr>
          <w:sz w:val="22"/>
          <w:szCs w:val="22"/>
        </w:rPr>
        <w:t xml:space="preserve"> Совет по</w:t>
      </w:r>
      <w:r w:rsidR="00B963FA">
        <w:rPr>
          <w:sz w:val="22"/>
          <w:szCs w:val="22"/>
        </w:rPr>
        <w:t> </w:t>
      </w:r>
      <w:r w:rsidRPr="00FA6FDE">
        <w:rPr>
          <w:sz w:val="22"/>
          <w:szCs w:val="22"/>
        </w:rPr>
        <w:t>НИРС</w:t>
      </w:r>
      <w:r w:rsidR="002C4B53">
        <w:rPr>
          <w:sz w:val="22"/>
          <w:szCs w:val="22"/>
        </w:rPr>
        <w:t xml:space="preserve"> и кафедра иностранных языков</w:t>
      </w:r>
      <w:r w:rsidRPr="00FA6FDE">
        <w:rPr>
          <w:sz w:val="22"/>
          <w:szCs w:val="22"/>
        </w:rPr>
        <w:t xml:space="preserve"> Казанского национального исследов</w:t>
      </w:r>
      <w:r w:rsidRPr="00FA6FDE">
        <w:rPr>
          <w:sz w:val="22"/>
          <w:szCs w:val="22"/>
        </w:rPr>
        <w:t>а</w:t>
      </w:r>
      <w:r w:rsidRPr="00FA6FDE">
        <w:rPr>
          <w:sz w:val="22"/>
          <w:szCs w:val="22"/>
        </w:rPr>
        <w:t>тельского технического университета им. А.Н. Туполева-КАИ (КНИТУ-КАИ) приглашает вас принять участие</w:t>
      </w:r>
      <w:r w:rsidR="00FA6FDE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 xml:space="preserve">во </w:t>
      </w:r>
      <w:r w:rsidR="001A3B06" w:rsidRPr="001A3B06">
        <w:rPr>
          <w:b/>
          <w:sz w:val="22"/>
          <w:szCs w:val="22"/>
          <w:lang w:val="en-US"/>
        </w:rPr>
        <w:t>II</w:t>
      </w:r>
      <w:r w:rsidR="001A3B06" w:rsidRPr="001A3B06">
        <w:rPr>
          <w:b/>
          <w:sz w:val="22"/>
          <w:szCs w:val="22"/>
        </w:rPr>
        <w:t xml:space="preserve"> </w:t>
      </w:r>
      <w:r w:rsidR="00FA6FDE" w:rsidRPr="00FA6FDE">
        <w:rPr>
          <w:b/>
          <w:sz w:val="22"/>
          <w:szCs w:val="22"/>
        </w:rPr>
        <w:t>В</w:t>
      </w:r>
      <w:r w:rsidR="00260E70">
        <w:rPr>
          <w:b/>
          <w:sz w:val="22"/>
          <w:szCs w:val="22"/>
        </w:rPr>
        <w:t>сероссий</w:t>
      </w:r>
      <w:r w:rsidR="00FA6FDE" w:rsidRPr="00FA6FDE">
        <w:rPr>
          <w:b/>
          <w:sz w:val="22"/>
          <w:szCs w:val="22"/>
        </w:rPr>
        <w:t xml:space="preserve">ской </w:t>
      </w:r>
      <w:r w:rsidRPr="00FA6FDE">
        <w:rPr>
          <w:b/>
          <w:sz w:val="22"/>
          <w:szCs w:val="22"/>
        </w:rPr>
        <w:t xml:space="preserve">молодёжной </w:t>
      </w:r>
      <w:r w:rsidR="002514D8">
        <w:rPr>
          <w:b/>
          <w:sz w:val="22"/>
          <w:szCs w:val="22"/>
        </w:rPr>
        <w:t>научной конференции «</w:t>
      </w:r>
      <w:r w:rsidR="005306CA">
        <w:rPr>
          <w:b/>
          <w:sz w:val="22"/>
          <w:szCs w:val="22"/>
        </w:rPr>
        <w:t>Английский</w:t>
      </w:r>
      <w:r w:rsidR="002514D8">
        <w:rPr>
          <w:b/>
          <w:sz w:val="22"/>
          <w:szCs w:val="22"/>
        </w:rPr>
        <w:t xml:space="preserve"> язык</w:t>
      </w:r>
      <w:r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</w:t>
      </w:r>
      <w:r w:rsidR="002514D8">
        <w:rPr>
          <w:b/>
          <w:sz w:val="22"/>
          <w:szCs w:val="22"/>
        </w:rPr>
        <w:t>а</w:t>
      </w:r>
      <w:r w:rsidR="002514D8">
        <w:rPr>
          <w:b/>
          <w:sz w:val="22"/>
          <w:szCs w:val="22"/>
        </w:rPr>
        <w:t>ции</w:t>
      </w:r>
      <w:r w:rsidRPr="00FA6FDE">
        <w:rPr>
          <w:b/>
          <w:sz w:val="22"/>
          <w:szCs w:val="22"/>
        </w:rPr>
        <w:t>»</w:t>
      </w:r>
      <w:r w:rsidRPr="00FA6FDE">
        <w:rPr>
          <w:sz w:val="22"/>
          <w:szCs w:val="22"/>
        </w:rPr>
        <w:t xml:space="preserve">, которая состоится </w:t>
      </w:r>
      <w:r w:rsidR="002615A9">
        <w:rPr>
          <w:sz w:val="22"/>
          <w:szCs w:val="22"/>
        </w:rPr>
        <w:t>30 ноя</w:t>
      </w:r>
      <w:r w:rsidR="002615A9">
        <w:rPr>
          <w:sz w:val="22"/>
          <w:szCs w:val="22"/>
        </w:rPr>
        <w:t>б</w:t>
      </w:r>
      <w:r w:rsidR="002615A9">
        <w:rPr>
          <w:sz w:val="22"/>
          <w:szCs w:val="22"/>
        </w:rPr>
        <w:t>ря</w:t>
      </w:r>
      <w:r w:rsidR="005306CA">
        <w:rPr>
          <w:sz w:val="22"/>
          <w:szCs w:val="22"/>
        </w:rPr>
        <w:t xml:space="preserve"> </w:t>
      </w:r>
      <w:r w:rsidR="002615A9">
        <w:rPr>
          <w:sz w:val="22"/>
          <w:szCs w:val="22"/>
        </w:rPr>
        <w:t>2016</w:t>
      </w:r>
      <w:r w:rsidRPr="00FA6FDE">
        <w:rPr>
          <w:sz w:val="22"/>
          <w:szCs w:val="22"/>
        </w:rPr>
        <w:t xml:space="preserve"> года.</w:t>
      </w:r>
      <w:proofErr w:type="gramEnd"/>
    </w:p>
    <w:p w:rsidR="0032381D" w:rsidRPr="00FA6FDE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b/>
          <w:i/>
          <w:sz w:val="22"/>
          <w:szCs w:val="22"/>
        </w:rPr>
        <w:t>Участники</w:t>
      </w:r>
      <w:r w:rsidRPr="00FA6FDE">
        <w:rPr>
          <w:sz w:val="22"/>
          <w:szCs w:val="22"/>
        </w:rPr>
        <w:t>: студенты, аспиранты</w:t>
      </w:r>
      <w:r w:rsidR="0032381D" w:rsidRPr="00FA6FDE">
        <w:rPr>
          <w:sz w:val="22"/>
          <w:szCs w:val="22"/>
        </w:rPr>
        <w:t xml:space="preserve"> и молодые ученые </w:t>
      </w:r>
      <w:r w:rsidR="0032381D" w:rsidRPr="00CC0AAD">
        <w:rPr>
          <w:sz w:val="22"/>
          <w:szCs w:val="22"/>
        </w:rPr>
        <w:t>в</w:t>
      </w:r>
      <w:r w:rsidR="00B963FA" w:rsidRPr="00CC0AAD">
        <w:rPr>
          <w:sz w:val="22"/>
          <w:szCs w:val="22"/>
        </w:rPr>
        <w:t xml:space="preserve"> </w:t>
      </w:r>
      <w:r w:rsidR="0032381D" w:rsidRPr="00CC0AAD">
        <w:rPr>
          <w:sz w:val="22"/>
          <w:szCs w:val="22"/>
        </w:rPr>
        <w:t>возрасте до 35 лет.</w:t>
      </w:r>
    </w:p>
    <w:p w:rsidR="0032381D" w:rsidRPr="00FA6FDE" w:rsidRDefault="00260E7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Рабочий язык</w:t>
      </w:r>
      <w:r w:rsidR="0032381D" w:rsidRPr="00FA6FDE">
        <w:rPr>
          <w:b/>
          <w:i/>
          <w:sz w:val="22"/>
          <w:szCs w:val="22"/>
        </w:rPr>
        <w:t xml:space="preserve"> конференции</w:t>
      </w:r>
      <w:r w:rsidR="0032381D" w:rsidRPr="00FA6FDE">
        <w:rPr>
          <w:sz w:val="22"/>
          <w:szCs w:val="22"/>
        </w:rPr>
        <w:t>: ан</w:t>
      </w:r>
      <w:r>
        <w:rPr>
          <w:sz w:val="22"/>
          <w:szCs w:val="22"/>
        </w:rPr>
        <w:t>глийский</w:t>
      </w:r>
      <w:r w:rsidR="0032381D" w:rsidRPr="00FA6FDE">
        <w:rPr>
          <w:sz w:val="22"/>
          <w:szCs w:val="22"/>
        </w:rPr>
        <w:t>.</w:t>
      </w:r>
    </w:p>
    <w:p w:rsidR="0032381D" w:rsidRPr="00FA6FDE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На конференции будут рассмотрены и обсуждены актуальные научно-исследовательские и об</w:t>
      </w:r>
      <w:r w:rsidR="005306CA">
        <w:rPr>
          <w:sz w:val="22"/>
          <w:szCs w:val="22"/>
        </w:rPr>
        <w:t>щенаучные вопросы и проблемы по техническим и гум</w:t>
      </w:r>
      <w:r w:rsidR="005306CA">
        <w:rPr>
          <w:sz w:val="22"/>
          <w:szCs w:val="22"/>
        </w:rPr>
        <w:t>а</w:t>
      </w:r>
      <w:r w:rsidR="005306CA">
        <w:rPr>
          <w:sz w:val="22"/>
          <w:szCs w:val="22"/>
        </w:rPr>
        <w:t>нитарным</w:t>
      </w:r>
      <w:r w:rsidR="00260E70">
        <w:rPr>
          <w:sz w:val="22"/>
          <w:szCs w:val="22"/>
        </w:rPr>
        <w:t xml:space="preserve"> отраслям знаний. </w:t>
      </w:r>
    </w:p>
    <w:p w:rsidR="00274835" w:rsidRPr="00FA6FDE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Форма участия в конференции</w:t>
      </w:r>
    </w:p>
    <w:p w:rsidR="006401D9" w:rsidRDefault="00274835" w:rsidP="006401D9">
      <w:pPr>
        <w:widowControl/>
        <w:ind w:firstLine="284"/>
        <w:jc w:val="both"/>
        <w:rPr>
          <w:sz w:val="22"/>
          <w:szCs w:val="22"/>
        </w:rPr>
      </w:pPr>
      <w:proofErr w:type="gramStart"/>
      <w:r w:rsidRPr="00FA6FDE">
        <w:rPr>
          <w:b/>
          <w:sz w:val="22"/>
          <w:szCs w:val="22"/>
        </w:rPr>
        <w:t>Очная</w:t>
      </w:r>
      <w:proofErr w:type="gramEnd"/>
      <w:r w:rsidRPr="00FA6FDE">
        <w:rPr>
          <w:sz w:val="22"/>
          <w:szCs w:val="22"/>
        </w:rPr>
        <w:t xml:space="preserve"> – доклады, получившие высокую оценку по результатам экспертной оценки, будут заслушаны на конференции. </w:t>
      </w:r>
      <w:r w:rsidRPr="00FA6FDE">
        <w:rPr>
          <w:sz w:val="22"/>
          <w:szCs w:val="22"/>
          <w:u w:val="single"/>
        </w:rPr>
        <w:t>Регламент выступления</w:t>
      </w:r>
      <w:r w:rsidRPr="00FA6FDE">
        <w:rPr>
          <w:sz w:val="22"/>
          <w:szCs w:val="22"/>
        </w:rPr>
        <w:t xml:space="preserve">: </w:t>
      </w:r>
      <w:r w:rsidRPr="00FA6FDE">
        <w:rPr>
          <w:b/>
          <w:bCs/>
          <w:i/>
          <w:iCs/>
          <w:sz w:val="22"/>
          <w:szCs w:val="22"/>
        </w:rPr>
        <w:t>5 минут</w:t>
      </w:r>
      <w:r w:rsidRPr="00FA6FDE">
        <w:rPr>
          <w:sz w:val="22"/>
          <w:szCs w:val="22"/>
        </w:rPr>
        <w:t xml:space="preserve">. </w:t>
      </w:r>
    </w:p>
    <w:p w:rsidR="006401D9" w:rsidRDefault="006401D9" w:rsidP="00274835">
      <w:pPr>
        <w:widowControl/>
        <w:ind w:firstLine="284"/>
        <w:jc w:val="both"/>
        <w:rPr>
          <w:sz w:val="22"/>
          <w:szCs w:val="22"/>
        </w:rPr>
      </w:pPr>
      <w:proofErr w:type="gramStart"/>
      <w:r w:rsidRPr="006401D9">
        <w:rPr>
          <w:b/>
          <w:sz w:val="22"/>
          <w:szCs w:val="22"/>
        </w:rPr>
        <w:t>Заочная</w:t>
      </w:r>
      <w:proofErr w:type="gramEnd"/>
      <w:r>
        <w:rPr>
          <w:sz w:val="22"/>
          <w:szCs w:val="22"/>
        </w:rPr>
        <w:t xml:space="preserve"> – тезисы доклада будут включены в сборник материалов конфере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 без устного выступления участника с докладом в ходе работы конференции.</w:t>
      </w:r>
    </w:p>
    <w:p w:rsidR="00274835" w:rsidRPr="001D476C" w:rsidRDefault="00274835" w:rsidP="00274835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  <w:u w:val="single"/>
        </w:rPr>
        <w:t xml:space="preserve">Форма подачи </w:t>
      </w:r>
      <w:r w:rsidRPr="001D476C">
        <w:rPr>
          <w:u w:val="single"/>
        </w:rPr>
        <w:t>материла</w:t>
      </w:r>
      <w:r w:rsidRPr="001D476C">
        <w:t>:</w:t>
      </w:r>
      <w:r w:rsidR="001D476C" w:rsidRPr="001D476C">
        <w:rPr>
          <w:rStyle w:val="af2"/>
          <w:sz w:val="20"/>
          <w:szCs w:val="20"/>
        </w:rPr>
        <w:t xml:space="preserve"> доклады</w:t>
      </w:r>
      <w:r w:rsidR="001D476C">
        <w:rPr>
          <w:rStyle w:val="af2"/>
        </w:rPr>
        <w:t xml:space="preserve"> </w:t>
      </w:r>
      <w:r w:rsidR="001D476C">
        <w:rPr>
          <w:sz w:val="22"/>
          <w:szCs w:val="22"/>
        </w:rPr>
        <w:t xml:space="preserve">участников конференции сопровождаются презентацией в формате </w:t>
      </w:r>
      <w:r w:rsidR="001D476C">
        <w:rPr>
          <w:sz w:val="22"/>
          <w:szCs w:val="22"/>
          <w:lang w:val="en-US"/>
        </w:rPr>
        <w:t>Power</w:t>
      </w:r>
      <w:r w:rsidR="001D476C" w:rsidRPr="001D476C">
        <w:rPr>
          <w:sz w:val="22"/>
          <w:szCs w:val="22"/>
        </w:rPr>
        <w:t xml:space="preserve"> </w:t>
      </w:r>
      <w:r w:rsidR="001D476C">
        <w:rPr>
          <w:sz w:val="22"/>
          <w:szCs w:val="22"/>
          <w:lang w:val="en-US"/>
        </w:rPr>
        <w:t>Point</w:t>
      </w:r>
      <w:r w:rsidR="001D476C">
        <w:rPr>
          <w:sz w:val="22"/>
          <w:szCs w:val="22"/>
        </w:rPr>
        <w:t>.</w:t>
      </w:r>
    </w:p>
    <w:p w:rsidR="00963317" w:rsidRPr="00963317" w:rsidRDefault="00963317" w:rsidP="00963317">
      <w:pPr>
        <w:tabs>
          <w:tab w:val="left" w:pos="567"/>
        </w:tabs>
        <w:spacing w:before="180" w:after="60" w:line="228" w:lineRule="auto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Условия участия</w:t>
      </w:r>
    </w:p>
    <w:p w:rsidR="00963317" w:rsidRPr="00963317" w:rsidRDefault="00963317" w:rsidP="00963317">
      <w:pPr>
        <w:tabs>
          <w:tab w:val="left" w:pos="567"/>
          <w:tab w:val="left" w:pos="3544"/>
        </w:tabs>
        <w:spacing w:line="192" w:lineRule="auto"/>
        <w:ind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 xml:space="preserve">Для участия необходимо </w:t>
      </w:r>
      <w:r w:rsidRPr="00963317">
        <w:rPr>
          <w:b/>
          <w:sz w:val="22"/>
          <w:szCs w:val="22"/>
        </w:rPr>
        <w:t xml:space="preserve">до </w:t>
      </w:r>
      <w:r w:rsidR="002615A9">
        <w:rPr>
          <w:b/>
          <w:sz w:val="22"/>
          <w:szCs w:val="22"/>
        </w:rPr>
        <w:t>15</w:t>
      </w:r>
      <w:r w:rsidR="005306CA">
        <w:rPr>
          <w:b/>
          <w:sz w:val="22"/>
          <w:szCs w:val="22"/>
        </w:rPr>
        <w:t xml:space="preserve"> ноя</w:t>
      </w:r>
      <w:r>
        <w:rPr>
          <w:b/>
          <w:sz w:val="22"/>
          <w:szCs w:val="22"/>
        </w:rPr>
        <w:t>бря</w:t>
      </w:r>
      <w:r w:rsidRPr="00963317">
        <w:rPr>
          <w:b/>
          <w:sz w:val="22"/>
          <w:szCs w:val="22"/>
        </w:rPr>
        <w:t xml:space="preserve"> 201</w:t>
      </w:r>
      <w:r w:rsidR="002615A9">
        <w:rPr>
          <w:b/>
          <w:sz w:val="22"/>
          <w:szCs w:val="22"/>
        </w:rPr>
        <w:t>6</w:t>
      </w:r>
      <w:r w:rsidRPr="00963317">
        <w:rPr>
          <w:b/>
          <w:sz w:val="22"/>
          <w:szCs w:val="22"/>
        </w:rPr>
        <w:t xml:space="preserve"> г.</w:t>
      </w:r>
      <w:r w:rsidRPr="00963317">
        <w:rPr>
          <w:sz w:val="22"/>
          <w:szCs w:val="22"/>
        </w:rPr>
        <w:t>:</w:t>
      </w:r>
    </w:p>
    <w:p w:rsidR="00963317" w:rsidRDefault="00963317" w:rsidP="00963317">
      <w:pPr>
        <w:numPr>
          <w:ilvl w:val="0"/>
          <w:numId w:val="23"/>
        </w:numPr>
        <w:tabs>
          <w:tab w:val="left" w:pos="284"/>
          <w:tab w:val="left" w:pos="567"/>
        </w:tabs>
        <w:spacing w:line="192" w:lineRule="auto"/>
        <w:ind w:left="0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направить в адрес оргкомитета</w:t>
      </w:r>
      <w:r w:rsidR="005306CA">
        <w:rPr>
          <w:sz w:val="22"/>
          <w:szCs w:val="22"/>
        </w:rPr>
        <w:t xml:space="preserve"> заявку и тезисы </w:t>
      </w:r>
      <w:r w:rsidR="001D476C">
        <w:rPr>
          <w:sz w:val="22"/>
          <w:szCs w:val="22"/>
        </w:rPr>
        <w:t>доклада</w:t>
      </w:r>
      <w:r w:rsidRPr="00963317">
        <w:rPr>
          <w:sz w:val="22"/>
          <w:szCs w:val="22"/>
        </w:rPr>
        <w:t>;</w:t>
      </w:r>
    </w:p>
    <w:p w:rsidR="006B7CF5" w:rsidRPr="00FA6FDE" w:rsidRDefault="00C91A1D" w:rsidP="00802743">
      <w:pPr>
        <w:tabs>
          <w:tab w:val="left" w:pos="3544"/>
        </w:tabs>
        <w:spacing w:before="120" w:after="120"/>
        <w:jc w:val="center"/>
        <w:rPr>
          <w:sz w:val="22"/>
          <w:szCs w:val="22"/>
        </w:rPr>
      </w:pPr>
      <w:r w:rsidRPr="00FA6FDE">
        <w:rPr>
          <w:b/>
          <w:sz w:val="22"/>
          <w:szCs w:val="22"/>
        </w:rPr>
        <w:t>СЕКЦИИ</w:t>
      </w:r>
    </w:p>
    <w:p w:rsidR="005E204B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1.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Правовые, экономические и социальные проблемы на совр</w:t>
      </w:r>
      <w:r w:rsidR="005306CA" w:rsidRPr="005306CA">
        <w:rPr>
          <w:rFonts w:eastAsia="Calibri"/>
          <w:b/>
          <w:sz w:val="22"/>
          <w:szCs w:val="22"/>
          <w:lang w:eastAsia="en-US"/>
        </w:rPr>
        <w:t>е</w:t>
      </w:r>
      <w:r w:rsidR="005306CA" w:rsidRPr="005306CA">
        <w:rPr>
          <w:rFonts w:eastAsia="Calibri"/>
          <w:b/>
          <w:sz w:val="22"/>
          <w:szCs w:val="22"/>
          <w:lang w:eastAsia="en-US"/>
        </w:rPr>
        <w:t>менном этапе развития общества.</w:t>
      </w:r>
    </w:p>
    <w:p w:rsidR="002D1FDF" w:rsidRPr="00FA6FDE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 xml:space="preserve">: </w:t>
      </w:r>
      <w:r w:rsidR="002615A9" w:rsidRPr="00FA6FDE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C725B5">
        <w:rPr>
          <w:rFonts w:eastAsia="Calibri"/>
          <w:sz w:val="22"/>
          <w:szCs w:val="22"/>
          <w:lang w:eastAsia="en-US"/>
        </w:rPr>
        <w:t>пед</w:t>
      </w:r>
      <w:proofErr w:type="spellEnd"/>
      <w:r w:rsidR="002615A9" w:rsidRPr="00FA6FDE">
        <w:rPr>
          <w:rFonts w:eastAsia="Calibri"/>
          <w:sz w:val="22"/>
          <w:szCs w:val="22"/>
          <w:lang w:eastAsia="en-US"/>
        </w:rPr>
        <w:t>. наук</w:t>
      </w:r>
      <w:proofErr w:type="gramStart"/>
      <w:r w:rsidR="002615A9" w:rsidRPr="00FA6FDE">
        <w:rPr>
          <w:rFonts w:eastAsia="Calibri"/>
          <w:sz w:val="22"/>
          <w:szCs w:val="22"/>
          <w:lang w:eastAsia="en-US"/>
        </w:rPr>
        <w:t>,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, </w:t>
      </w:r>
      <w:proofErr w:type="gramEnd"/>
      <w:r w:rsidR="00A02B03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C725B5">
        <w:rPr>
          <w:rFonts w:eastAsia="Calibri"/>
          <w:sz w:val="22"/>
          <w:szCs w:val="22"/>
          <w:lang w:eastAsia="en-US"/>
        </w:rPr>
        <w:t>Е.Ю. Лаптева</w:t>
      </w:r>
      <w:r w:rsidR="002D1FDF" w:rsidRPr="00FA6FDE"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2D1FDF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2615A9">
        <w:rPr>
          <w:rFonts w:eastAsia="Calibri"/>
          <w:sz w:val="22"/>
          <w:szCs w:val="22"/>
          <w:lang w:eastAsia="en-US"/>
        </w:rPr>
        <w:t>ст</w:t>
      </w:r>
      <w:proofErr w:type="gramStart"/>
      <w:r w:rsidR="002615A9">
        <w:rPr>
          <w:rFonts w:eastAsia="Calibri"/>
          <w:sz w:val="22"/>
          <w:szCs w:val="22"/>
          <w:lang w:eastAsia="en-US"/>
        </w:rPr>
        <w:t>.</w:t>
      </w:r>
      <w:r w:rsidR="00CC0AAD">
        <w:rPr>
          <w:rFonts w:eastAsia="Calibri"/>
          <w:sz w:val="22"/>
          <w:szCs w:val="22"/>
          <w:lang w:eastAsia="en-US"/>
        </w:rPr>
        <w:t>п</w:t>
      </w:r>
      <w:proofErr w:type="gramEnd"/>
      <w:r w:rsidR="00CC0AAD">
        <w:rPr>
          <w:rFonts w:eastAsia="Calibri"/>
          <w:sz w:val="22"/>
          <w:szCs w:val="22"/>
          <w:lang w:eastAsia="en-US"/>
        </w:rPr>
        <w:t>реподаватель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2615A9">
        <w:rPr>
          <w:rFonts w:eastAsia="Calibri"/>
          <w:sz w:val="22"/>
          <w:szCs w:val="22"/>
          <w:lang w:eastAsia="en-US"/>
        </w:rPr>
        <w:t xml:space="preserve">Э.Т. </w:t>
      </w:r>
      <w:proofErr w:type="spellStart"/>
      <w:r w:rsidR="002615A9">
        <w:rPr>
          <w:rFonts w:eastAsia="Calibri"/>
          <w:sz w:val="22"/>
          <w:szCs w:val="22"/>
          <w:lang w:eastAsia="en-US"/>
        </w:rPr>
        <w:t>Муллаянова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2D1FDF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2D1FDF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2.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Инновации в науке и современное общество.</w:t>
      </w:r>
    </w:p>
    <w:p w:rsidR="002D1FDF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>:</w:t>
      </w:r>
      <w:r w:rsidRPr="00FA6FDE">
        <w:rPr>
          <w:rFonts w:eastAsia="Calibri"/>
          <w:sz w:val="22"/>
          <w:szCs w:val="22"/>
          <w:lang w:eastAsia="en-US"/>
        </w:rPr>
        <w:t xml:space="preserve"> к</w:t>
      </w:r>
      <w:r w:rsidR="00773E24" w:rsidRPr="00FA6FDE">
        <w:rPr>
          <w:rFonts w:eastAsia="Calibri"/>
          <w:sz w:val="22"/>
          <w:szCs w:val="22"/>
          <w:lang w:eastAsia="en-US"/>
        </w:rPr>
        <w:t>анд</w:t>
      </w:r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н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аук, </w:t>
      </w:r>
      <w:r w:rsidR="002615A9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Е.В. Мусина.</w:t>
      </w:r>
    </w:p>
    <w:p w:rsidR="005E204B" w:rsidRPr="00FA6FDE" w:rsidRDefault="002D1FDF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CC0AAD">
        <w:rPr>
          <w:rFonts w:eastAsia="Calibri"/>
          <w:sz w:val="22"/>
          <w:szCs w:val="22"/>
          <w:lang w:eastAsia="en-US"/>
        </w:rPr>
        <w:t>ст.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CC0AAD">
        <w:rPr>
          <w:rFonts w:eastAsia="Calibri"/>
          <w:sz w:val="22"/>
          <w:szCs w:val="22"/>
          <w:lang w:eastAsia="en-US"/>
        </w:rPr>
        <w:t xml:space="preserve">преподаватель </w:t>
      </w:r>
      <w:r w:rsidRPr="00FA6FDE">
        <w:rPr>
          <w:rFonts w:eastAsia="Calibri"/>
          <w:sz w:val="22"/>
          <w:szCs w:val="22"/>
          <w:lang w:eastAsia="en-US"/>
        </w:rPr>
        <w:t xml:space="preserve">Э.И. </w:t>
      </w:r>
      <w:proofErr w:type="spellStart"/>
      <w:r w:rsidRPr="00FA6FDE">
        <w:rPr>
          <w:rFonts w:eastAsia="Calibri"/>
          <w:sz w:val="22"/>
          <w:szCs w:val="22"/>
          <w:lang w:eastAsia="en-US"/>
        </w:rPr>
        <w:t>Мангутова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773E24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</w:t>
      </w:r>
      <w:r w:rsidR="005E204B" w:rsidRPr="00FA6FDE">
        <w:rPr>
          <w:rFonts w:eastAsia="Calibri"/>
          <w:b/>
          <w:sz w:val="22"/>
          <w:szCs w:val="22"/>
          <w:lang w:eastAsia="en-US"/>
        </w:rPr>
        <w:t>3.</w:t>
      </w:r>
      <w:r w:rsidRPr="00FA6FDE">
        <w:rPr>
          <w:rFonts w:eastAsia="Calibri"/>
          <w:b/>
          <w:sz w:val="22"/>
          <w:szCs w:val="22"/>
          <w:lang w:eastAsia="en-US"/>
        </w:rPr>
        <w:t> </w:t>
      </w:r>
      <w:r w:rsidR="005E204B" w:rsidRPr="00FA6FDE">
        <w:rPr>
          <w:rFonts w:eastAsia="Calibri"/>
          <w:b/>
          <w:sz w:val="22"/>
          <w:szCs w:val="22"/>
          <w:lang w:eastAsia="en-US"/>
        </w:rPr>
        <w:t xml:space="preserve">Актуальные проблемы </w:t>
      </w:r>
      <w:proofErr w:type="spellStart"/>
      <w:r w:rsidR="005E204B" w:rsidRPr="00FA6FDE">
        <w:rPr>
          <w:rFonts w:eastAsia="Calibri"/>
          <w:b/>
          <w:sz w:val="22"/>
          <w:szCs w:val="22"/>
          <w:lang w:eastAsia="en-US"/>
        </w:rPr>
        <w:t>переводоведения</w:t>
      </w:r>
      <w:proofErr w:type="spellEnd"/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</w:t>
      </w:r>
      <w:r w:rsidR="00773E24" w:rsidRPr="00FA6FDE">
        <w:rPr>
          <w:rFonts w:eastAsia="Calibri"/>
          <w:sz w:val="22"/>
          <w:szCs w:val="22"/>
          <w:u w:val="single"/>
          <w:lang w:eastAsia="en-US"/>
        </w:rPr>
        <w:t>седатель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773E24" w:rsidRP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CC0AAD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наук, </w:t>
      </w:r>
      <w:r w:rsidR="00CC0AAD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Д.А.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Тишкина.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>: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Е.В. Мартынова.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4.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Проблемы перевода специальной научной литературы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60E70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260E70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="00C725B5">
        <w:rPr>
          <w:rFonts w:eastAsia="Calibri"/>
          <w:sz w:val="22"/>
          <w:szCs w:val="22"/>
          <w:lang w:eastAsia="en-US"/>
        </w:rPr>
        <w:t>Н.С. Аристова</w:t>
      </w:r>
      <w:r w:rsidR="00773E24" w:rsidRPr="00FA6FDE"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</w:t>
      </w:r>
      <w:r w:rsidR="005E204B" w:rsidRPr="00FA6FDE">
        <w:rPr>
          <w:rFonts w:eastAsia="Calibri"/>
          <w:sz w:val="22"/>
          <w:szCs w:val="22"/>
          <w:u w:val="single"/>
          <w:lang w:eastAsia="en-US"/>
        </w:rPr>
        <w:t>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ст.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5306CA">
        <w:rPr>
          <w:rFonts w:eastAsia="Calibri"/>
          <w:sz w:val="22"/>
          <w:szCs w:val="22"/>
          <w:lang w:eastAsia="en-US"/>
        </w:rPr>
        <w:t>Р.Р</w:t>
      </w:r>
      <w:r w:rsidR="005E204B" w:rsidRPr="00FA6FDE">
        <w:rPr>
          <w:rFonts w:eastAsia="Calibri"/>
          <w:sz w:val="22"/>
          <w:szCs w:val="22"/>
          <w:lang w:eastAsia="en-US"/>
        </w:rPr>
        <w:t>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5306CA">
        <w:rPr>
          <w:rFonts w:eastAsia="Calibri"/>
          <w:sz w:val="22"/>
          <w:szCs w:val="22"/>
          <w:lang w:eastAsia="en-US"/>
        </w:rPr>
        <w:t>Валеева</w:t>
      </w:r>
    </w:p>
    <w:p w:rsidR="00F962ED" w:rsidRPr="00260E70" w:rsidRDefault="005E204B" w:rsidP="00260E7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F962ED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5.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</w:t>
      </w:r>
      <w:r w:rsidR="005306CA" w:rsidRPr="00FA6FDE">
        <w:rPr>
          <w:rFonts w:eastAsia="Calibri"/>
          <w:b/>
          <w:sz w:val="22"/>
          <w:szCs w:val="22"/>
          <w:lang w:eastAsia="en-US"/>
        </w:rPr>
        <w:t>Фундаментальные и прикладные исследования в науке</w:t>
      </w:r>
      <w:r w:rsidR="005306CA">
        <w:rPr>
          <w:rFonts w:eastAsia="Calibri"/>
          <w:b/>
          <w:sz w:val="22"/>
          <w:szCs w:val="22"/>
          <w:lang w:eastAsia="en-US"/>
        </w:rPr>
        <w:t>.</w:t>
      </w:r>
    </w:p>
    <w:p w:rsidR="0008784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F962ED" w:rsidRPr="00FA6FDE">
        <w:rPr>
          <w:rFonts w:eastAsia="Calibri"/>
          <w:sz w:val="22"/>
          <w:szCs w:val="22"/>
          <w:lang w:eastAsia="en-US"/>
        </w:rPr>
        <w:t>пед</w:t>
      </w:r>
      <w:proofErr w:type="spellEnd"/>
      <w:r w:rsidR="00F962ED"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 </w:t>
      </w:r>
      <w:r w:rsidR="00087844" w:rsidRPr="00FA6FDE">
        <w:rPr>
          <w:rFonts w:eastAsia="Calibri"/>
          <w:sz w:val="22"/>
          <w:szCs w:val="22"/>
          <w:lang w:eastAsia="en-US"/>
        </w:rPr>
        <w:t>Н.А.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Константи</w:t>
      </w:r>
      <w:r w:rsidR="00087844" w:rsidRPr="00FA6FDE">
        <w:rPr>
          <w:rFonts w:eastAsia="Calibri"/>
          <w:sz w:val="22"/>
          <w:szCs w:val="22"/>
          <w:lang w:eastAsia="en-US"/>
        </w:rPr>
        <w:t>нова.</w:t>
      </w:r>
    </w:p>
    <w:p w:rsidR="00260E70" w:rsidRPr="00FA6FDE" w:rsidRDefault="00260E70" w:rsidP="00260E7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А.В. Савельева.</w:t>
      </w:r>
    </w:p>
    <w:p w:rsidR="00260E70" w:rsidRDefault="00260E70" w:rsidP="005C5C70">
      <w:pPr>
        <w:spacing w:line="216" w:lineRule="auto"/>
        <w:ind w:left="-284" w:right="-265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963317" w:rsidRDefault="00963317" w:rsidP="00963317">
      <w:pPr>
        <w:tabs>
          <w:tab w:val="left" w:pos="567"/>
          <w:tab w:val="left" w:pos="3544"/>
        </w:tabs>
        <w:spacing w:before="180" w:line="228" w:lineRule="auto"/>
        <w:ind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lastRenderedPageBreak/>
        <w:t>По итогам работы конференции планируется издание</w:t>
      </w:r>
      <w:r w:rsidRPr="00963317">
        <w:rPr>
          <w:b/>
          <w:sz w:val="22"/>
          <w:szCs w:val="22"/>
        </w:rPr>
        <w:t xml:space="preserve"> </w:t>
      </w:r>
      <w:r w:rsidRPr="00963317">
        <w:rPr>
          <w:i/>
          <w:sz w:val="22"/>
          <w:szCs w:val="22"/>
        </w:rPr>
        <w:t>сборника тезисов ко</w:t>
      </w:r>
      <w:r w:rsidRPr="00963317">
        <w:rPr>
          <w:i/>
          <w:sz w:val="22"/>
          <w:szCs w:val="22"/>
        </w:rPr>
        <w:t>н</w:t>
      </w:r>
      <w:r w:rsidRPr="00963317">
        <w:rPr>
          <w:i/>
          <w:sz w:val="22"/>
          <w:szCs w:val="22"/>
        </w:rPr>
        <w:t xml:space="preserve">ференции </w:t>
      </w:r>
      <w:r w:rsidRPr="001C690C">
        <w:rPr>
          <w:sz w:val="22"/>
          <w:szCs w:val="22"/>
        </w:rPr>
        <w:t>на электронном носителе</w:t>
      </w:r>
      <w:r w:rsidRPr="00963317">
        <w:rPr>
          <w:sz w:val="22"/>
          <w:szCs w:val="22"/>
        </w:rPr>
        <w:t xml:space="preserve">. Сборникам будут присвоены коды </w:t>
      </w:r>
      <w:r w:rsidRPr="001D476C">
        <w:rPr>
          <w:sz w:val="22"/>
          <w:szCs w:val="22"/>
        </w:rPr>
        <w:t>УДК и ББК.</w:t>
      </w:r>
      <w:r w:rsidR="001C690C" w:rsidRPr="001D476C">
        <w:rPr>
          <w:sz w:val="22"/>
          <w:szCs w:val="22"/>
        </w:rPr>
        <w:t xml:space="preserve"> </w:t>
      </w:r>
      <w:r w:rsidR="001D476C">
        <w:rPr>
          <w:sz w:val="22"/>
          <w:szCs w:val="22"/>
        </w:rPr>
        <w:t xml:space="preserve"> </w:t>
      </w:r>
    </w:p>
    <w:p w:rsidR="00963317" w:rsidRPr="00963317" w:rsidRDefault="00963317" w:rsidP="00963317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 xml:space="preserve">На конференцию предоставляются результаты оригинальных </w:t>
      </w:r>
      <w:r w:rsidR="006612BF">
        <w:rPr>
          <w:spacing w:val="-4"/>
          <w:sz w:val="22"/>
          <w:szCs w:val="22"/>
        </w:rPr>
        <w:t>те</w:t>
      </w:r>
      <w:r w:rsidR="00163A4D">
        <w:rPr>
          <w:spacing w:val="-4"/>
          <w:sz w:val="22"/>
          <w:szCs w:val="22"/>
        </w:rPr>
        <w:t>о</w:t>
      </w:r>
      <w:r w:rsidR="006612BF">
        <w:rPr>
          <w:spacing w:val="-4"/>
          <w:sz w:val="22"/>
          <w:szCs w:val="22"/>
        </w:rPr>
        <w:t>р</w:t>
      </w:r>
      <w:r w:rsidR="00163A4D">
        <w:rPr>
          <w:spacing w:val="-4"/>
          <w:sz w:val="22"/>
          <w:szCs w:val="22"/>
        </w:rPr>
        <w:t>е</w:t>
      </w:r>
      <w:r w:rsidR="006612BF">
        <w:rPr>
          <w:spacing w:val="-4"/>
          <w:sz w:val="22"/>
          <w:szCs w:val="22"/>
        </w:rPr>
        <w:t xml:space="preserve">тических и практических </w:t>
      </w:r>
      <w:r w:rsidRPr="00963317">
        <w:rPr>
          <w:spacing w:val="-4"/>
          <w:sz w:val="22"/>
          <w:szCs w:val="22"/>
        </w:rPr>
        <w:t>исследований и решения проблемных вопросов.</w:t>
      </w:r>
    </w:p>
    <w:p w:rsidR="00963317" w:rsidRPr="002615A9" w:rsidRDefault="00963317" w:rsidP="00963317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 w:rsidRPr="002615A9"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</w:t>
      </w:r>
      <w:r w:rsidR="00B5562F" w:rsidRPr="002615A9">
        <w:rPr>
          <w:spacing w:val="-4"/>
          <w:sz w:val="22"/>
          <w:szCs w:val="22"/>
          <w:u w:val="single"/>
        </w:rPr>
        <w:t xml:space="preserve"> </w:t>
      </w:r>
      <w:r w:rsidRPr="002615A9">
        <w:rPr>
          <w:spacing w:val="-4"/>
          <w:sz w:val="22"/>
          <w:szCs w:val="22"/>
          <w:u w:val="single"/>
        </w:rPr>
        <w:t>/</w:t>
      </w:r>
      <w:r w:rsidR="00B5562F" w:rsidRPr="002615A9">
        <w:rPr>
          <w:spacing w:val="-4"/>
          <w:sz w:val="22"/>
          <w:szCs w:val="22"/>
          <w:u w:val="single"/>
        </w:rPr>
        <w:t xml:space="preserve"> </w:t>
      </w:r>
      <w:r w:rsidRPr="002615A9">
        <w:rPr>
          <w:spacing w:val="-4"/>
          <w:sz w:val="22"/>
          <w:szCs w:val="22"/>
          <w:u w:val="single"/>
        </w:rPr>
        <w:t>или оформленные с нарушением указанных требований.</w:t>
      </w:r>
    </w:p>
    <w:p w:rsidR="00963317" w:rsidRPr="00963317" w:rsidRDefault="00963317" w:rsidP="00963317">
      <w:pPr>
        <w:spacing w:before="60"/>
        <w:jc w:val="center"/>
        <w:rPr>
          <w:b/>
          <w:spacing w:val="-12"/>
          <w:sz w:val="22"/>
          <w:szCs w:val="22"/>
        </w:rPr>
      </w:pPr>
      <w:r w:rsidRPr="00963317"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:rsidR="00963317" w:rsidRPr="00963317" w:rsidRDefault="00963317" w:rsidP="00963317">
      <w:pPr>
        <w:jc w:val="center"/>
        <w:rPr>
          <w:b/>
          <w:spacing w:val="-12"/>
          <w:sz w:val="22"/>
          <w:szCs w:val="22"/>
        </w:rPr>
      </w:pPr>
      <w:r w:rsidRPr="00963317"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:rsidR="00963317" w:rsidRPr="00963317" w:rsidRDefault="00963317" w:rsidP="00963317">
      <w:pPr>
        <w:spacing w:before="60"/>
        <w:jc w:val="both"/>
        <w:rPr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 xml:space="preserve">Количество тезисов одного автора – не более </w:t>
      </w:r>
      <w:r w:rsidRPr="00963317">
        <w:rPr>
          <w:i/>
          <w:spacing w:val="-4"/>
          <w:sz w:val="22"/>
          <w:szCs w:val="22"/>
        </w:rPr>
        <w:t>двух</w:t>
      </w:r>
      <w:r w:rsidRPr="00963317">
        <w:rPr>
          <w:b/>
          <w:spacing w:val="-4"/>
          <w:sz w:val="22"/>
          <w:szCs w:val="22"/>
        </w:rPr>
        <w:t>.</w:t>
      </w:r>
    </w:p>
    <w:p w:rsidR="00963317" w:rsidRDefault="00963317" w:rsidP="00963317">
      <w:pPr>
        <w:jc w:val="both"/>
        <w:rPr>
          <w:b/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>Количество авторов одного тезиса</w:t>
      </w:r>
      <w:r w:rsidR="00B5562F">
        <w:rPr>
          <w:spacing w:val="-4"/>
          <w:sz w:val="22"/>
          <w:szCs w:val="22"/>
        </w:rPr>
        <w:t xml:space="preserve"> </w:t>
      </w:r>
      <w:r w:rsidRPr="00963317">
        <w:rPr>
          <w:spacing w:val="-4"/>
          <w:sz w:val="22"/>
          <w:szCs w:val="22"/>
        </w:rPr>
        <w:t xml:space="preserve">– не более </w:t>
      </w:r>
      <w:r w:rsidRPr="00963317">
        <w:rPr>
          <w:i/>
          <w:spacing w:val="-4"/>
          <w:sz w:val="22"/>
          <w:szCs w:val="22"/>
        </w:rPr>
        <w:t>трех</w:t>
      </w:r>
      <w:r w:rsidRPr="00963317">
        <w:rPr>
          <w:b/>
          <w:spacing w:val="-4"/>
          <w:sz w:val="22"/>
          <w:szCs w:val="22"/>
        </w:rPr>
        <w:t>.</w:t>
      </w:r>
    </w:p>
    <w:p w:rsidR="00963317" w:rsidRDefault="00963317" w:rsidP="00963317">
      <w:pPr>
        <w:jc w:val="both"/>
        <w:rPr>
          <w:b/>
          <w:spacing w:val="-4"/>
          <w:sz w:val="22"/>
          <w:szCs w:val="22"/>
        </w:rPr>
      </w:pPr>
    </w:p>
    <w:p w:rsidR="00963317" w:rsidRPr="00963317" w:rsidRDefault="00963317" w:rsidP="00963317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Предоставление МАТЕРИАЛов</w:t>
      </w:r>
    </w:p>
    <w:p w:rsidR="00963317" w:rsidRPr="00C67E36" w:rsidRDefault="005306CA" w:rsidP="005306CA">
      <w:pPr>
        <w:spacing w:line="228" w:lineRule="auto"/>
        <w:ind w:left="567" w:hanging="283"/>
        <w:jc w:val="both"/>
        <w:rPr>
          <w:sz w:val="22"/>
          <w:szCs w:val="22"/>
        </w:rPr>
      </w:pPr>
      <w:r w:rsidRPr="005306CA">
        <w:rPr>
          <w:sz w:val="22"/>
          <w:szCs w:val="22"/>
        </w:rPr>
        <w:t>Заявка и тезисы оформляются в виде отдел</w:t>
      </w:r>
      <w:r>
        <w:rPr>
          <w:sz w:val="22"/>
          <w:szCs w:val="22"/>
        </w:rPr>
        <w:t xml:space="preserve">ьных файлов в формате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, имя </w:t>
      </w:r>
      <w:r w:rsidR="00C67E36" w:rsidRPr="005306CA">
        <w:rPr>
          <w:sz w:val="22"/>
          <w:szCs w:val="22"/>
        </w:rPr>
        <w:t>файла: «номер секции, ФИО участни</w:t>
      </w:r>
      <w:r w:rsidR="003628D1" w:rsidRPr="005306CA">
        <w:rPr>
          <w:sz w:val="22"/>
          <w:szCs w:val="22"/>
        </w:rPr>
        <w:t>ка»</w:t>
      </w:r>
      <w:r w:rsidR="00C67E36" w:rsidRPr="005306CA">
        <w:rPr>
          <w:sz w:val="22"/>
          <w:szCs w:val="22"/>
        </w:rPr>
        <w:t xml:space="preserve"> (например, 1_ИвановАИ_тезисы</w:t>
      </w:r>
      <w:r w:rsidR="003628D1" w:rsidRPr="005306CA">
        <w:rPr>
          <w:sz w:val="22"/>
          <w:szCs w:val="22"/>
        </w:rPr>
        <w:t>,</w:t>
      </w:r>
      <w:r w:rsidR="003628D1">
        <w:rPr>
          <w:sz w:val="22"/>
          <w:szCs w:val="22"/>
        </w:rPr>
        <w:t xml:space="preserve"> 1_ИвановАИ_заявка</w:t>
      </w:r>
      <w:r w:rsidR="00C67E36" w:rsidRPr="00C67E36">
        <w:rPr>
          <w:sz w:val="22"/>
          <w:szCs w:val="22"/>
        </w:rPr>
        <w:t>).</w:t>
      </w:r>
    </w:p>
    <w:p w:rsidR="00BF66E9" w:rsidRPr="00963317" w:rsidRDefault="00963317" w:rsidP="00BF66E9">
      <w:pPr>
        <w:tabs>
          <w:tab w:val="left" w:pos="284"/>
        </w:tabs>
        <w:spacing w:line="228" w:lineRule="auto"/>
        <w:ind w:left="567" w:hanging="567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Материалы направляются по электронному адресу</w:t>
      </w:r>
      <w:r w:rsidR="002514D8">
        <w:rPr>
          <w:sz w:val="22"/>
          <w:szCs w:val="22"/>
        </w:rPr>
        <w:t xml:space="preserve"> </w:t>
      </w:r>
      <w:r w:rsidR="002615A9">
        <w:rPr>
          <w:sz w:val="22"/>
          <w:szCs w:val="22"/>
        </w:rPr>
        <w:t>до 15</w:t>
      </w:r>
      <w:r w:rsidRPr="00963317">
        <w:rPr>
          <w:sz w:val="22"/>
          <w:szCs w:val="22"/>
        </w:rPr>
        <w:t xml:space="preserve"> </w:t>
      </w:r>
      <w:r w:rsidR="005306CA">
        <w:rPr>
          <w:sz w:val="22"/>
          <w:szCs w:val="22"/>
        </w:rPr>
        <w:t>но</w:t>
      </w:r>
      <w:r w:rsidRPr="00963317">
        <w:rPr>
          <w:sz w:val="22"/>
          <w:szCs w:val="22"/>
        </w:rPr>
        <w:t>ября 201</w:t>
      </w:r>
      <w:r w:rsidR="002615A9">
        <w:rPr>
          <w:sz w:val="22"/>
          <w:szCs w:val="22"/>
        </w:rPr>
        <w:t>6</w:t>
      </w:r>
      <w:r w:rsidRPr="00963317">
        <w:rPr>
          <w:sz w:val="22"/>
          <w:szCs w:val="22"/>
        </w:rPr>
        <w:t xml:space="preserve"> г., и вкл</w:t>
      </w:r>
      <w:r w:rsidRPr="00963317">
        <w:rPr>
          <w:sz w:val="22"/>
          <w:szCs w:val="22"/>
        </w:rPr>
        <w:t>ю</w:t>
      </w:r>
      <w:r w:rsidRPr="00963317">
        <w:rPr>
          <w:sz w:val="22"/>
          <w:szCs w:val="22"/>
        </w:rPr>
        <w:t>чают в себя:</w:t>
      </w:r>
    </w:p>
    <w:p w:rsidR="00BF66E9" w:rsidRDefault="00963317" w:rsidP="00963317">
      <w:pPr>
        <w:tabs>
          <w:tab w:val="left" w:pos="0"/>
        </w:tabs>
        <w:spacing w:line="228" w:lineRule="auto"/>
        <w:ind w:left="567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–</w:t>
      </w:r>
      <w:r w:rsidR="00BF66E9">
        <w:rPr>
          <w:sz w:val="22"/>
          <w:szCs w:val="22"/>
        </w:rPr>
        <w:t xml:space="preserve"> </w:t>
      </w:r>
      <w:r w:rsidR="00BF66E9" w:rsidRPr="00BF66E9">
        <w:rPr>
          <w:i/>
          <w:sz w:val="22"/>
          <w:szCs w:val="22"/>
        </w:rPr>
        <w:t>заявка</w:t>
      </w:r>
      <w:r w:rsidR="00BF66E9">
        <w:rPr>
          <w:i/>
          <w:sz w:val="22"/>
          <w:szCs w:val="22"/>
        </w:rPr>
        <w:t>;</w:t>
      </w:r>
    </w:p>
    <w:p w:rsidR="00963317" w:rsidRPr="00963317" w:rsidRDefault="00BF66E9" w:rsidP="00BF66E9">
      <w:pPr>
        <w:tabs>
          <w:tab w:val="left" w:pos="0"/>
        </w:tabs>
        <w:spacing w:line="228" w:lineRule="auto"/>
        <w:ind w:left="567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–</w:t>
      </w:r>
      <w:r w:rsidR="00963317" w:rsidRPr="00963317">
        <w:rPr>
          <w:sz w:val="22"/>
          <w:szCs w:val="22"/>
        </w:rPr>
        <w:t xml:space="preserve"> </w:t>
      </w:r>
      <w:r w:rsidR="00963317" w:rsidRPr="00963317">
        <w:rPr>
          <w:i/>
          <w:sz w:val="22"/>
          <w:szCs w:val="22"/>
        </w:rPr>
        <w:t>тезисы</w:t>
      </w:r>
      <w:r w:rsidR="00963317" w:rsidRPr="00963317">
        <w:rPr>
          <w:sz w:val="22"/>
          <w:szCs w:val="22"/>
        </w:rPr>
        <w:t xml:space="preserve"> объемом </w:t>
      </w:r>
      <w:r w:rsidR="002514D8">
        <w:rPr>
          <w:i/>
          <w:sz w:val="22"/>
          <w:szCs w:val="22"/>
        </w:rPr>
        <w:t>до 2</w:t>
      </w:r>
      <w:r w:rsidR="00963317" w:rsidRPr="00963317">
        <w:rPr>
          <w:i/>
          <w:sz w:val="22"/>
          <w:szCs w:val="22"/>
        </w:rPr>
        <w:t xml:space="preserve"> </w:t>
      </w:r>
      <w:r w:rsidR="00963317" w:rsidRPr="005306CA">
        <w:rPr>
          <w:i/>
          <w:sz w:val="22"/>
          <w:szCs w:val="22"/>
        </w:rPr>
        <w:t>с</w:t>
      </w:r>
      <w:r w:rsidR="005306CA">
        <w:rPr>
          <w:i/>
          <w:sz w:val="22"/>
          <w:szCs w:val="22"/>
        </w:rPr>
        <w:t>тр</w:t>
      </w:r>
      <w:proofErr w:type="gramStart"/>
      <w:r w:rsidR="005306C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</w:t>
      </w:r>
      <w:proofErr w:type="gramEnd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4"/>
      </w:tblGrid>
      <w:tr w:rsidR="00963317" w:rsidRPr="00963317" w:rsidTr="00341567">
        <w:trPr>
          <w:trHeight w:val="1545"/>
        </w:trPr>
        <w:tc>
          <w:tcPr>
            <w:tcW w:w="5000" w:type="pct"/>
          </w:tcPr>
          <w:p w:rsidR="00963317" w:rsidRPr="00B939D0" w:rsidRDefault="00963317" w:rsidP="00B939D0">
            <w:pPr>
              <w:widowControl/>
              <w:tabs>
                <w:tab w:val="left" w:pos="0"/>
              </w:tabs>
              <w:spacing w:before="160" w:line="228" w:lineRule="auto"/>
              <w:ind w:left="-108"/>
              <w:jc w:val="center"/>
              <w:rPr>
                <w:b/>
                <w:bCs/>
                <w:spacing w:val="-8"/>
                <w:sz w:val="22"/>
                <w:szCs w:val="22"/>
                <w:lang w:val="tt-RU"/>
              </w:rPr>
            </w:pPr>
            <w:r w:rsidRPr="00B939D0">
              <w:rPr>
                <w:b/>
                <w:bCs/>
                <w:iCs/>
                <w:sz w:val="22"/>
                <w:szCs w:val="22"/>
                <w:highlight w:val="yellow"/>
              </w:rPr>
              <w:br w:type="column"/>
            </w:r>
            <w:r w:rsidR="00B939D0" w:rsidRPr="00B939D0">
              <w:rPr>
                <w:b/>
                <w:bCs/>
                <w:iCs/>
                <w:sz w:val="22"/>
                <w:szCs w:val="22"/>
              </w:rPr>
              <w:t>Требования к оформлению тезисов</w:t>
            </w:r>
          </w:p>
          <w:p w:rsidR="00963317" w:rsidRPr="00963317" w:rsidRDefault="00963317" w:rsidP="00F540EC">
            <w:pPr>
              <w:pStyle w:val="a7"/>
              <w:widowControl w:val="0"/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</w:rPr>
            </w:pPr>
          </w:p>
          <w:p w:rsidR="00963317" w:rsidRPr="00963317" w:rsidRDefault="00963317" w:rsidP="000E7C60">
            <w:pPr>
              <w:widowControl/>
              <w:tabs>
                <w:tab w:val="left" w:pos="0"/>
              </w:tabs>
              <w:spacing w:line="228" w:lineRule="auto"/>
              <w:ind w:left="-108"/>
              <w:rPr>
                <w:bCs/>
                <w:spacing w:val="-8"/>
                <w:sz w:val="22"/>
                <w:szCs w:val="22"/>
              </w:rPr>
            </w:pPr>
            <w:r w:rsidRPr="00963317">
              <w:rPr>
                <w:bCs/>
                <w:spacing w:val="-8"/>
                <w:sz w:val="22"/>
                <w:szCs w:val="22"/>
              </w:rPr>
              <w:t>УДК</w:t>
            </w:r>
          </w:p>
          <w:p w:rsidR="00963317" w:rsidRPr="00963317" w:rsidRDefault="00963317" w:rsidP="000E7C60">
            <w:pPr>
              <w:pStyle w:val="a7"/>
              <w:widowControl w:val="0"/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</w:rPr>
            </w:pPr>
            <w:r w:rsidRPr="00963317">
              <w:rPr>
                <w:bCs/>
                <w:spacing w:val="-8"/>
                <w:sz w:val="22"/>
                <w:szCs w:val="22"/>
              </w:rPr>
              <w:t>(пробел)</w:t>
            </w:r>
          </w:p>
          <w:p w:rsidR="00963317" w:rsidRPr="003628D1" w:rsidRDefault="006612BF" w:rsidP="000E7C60">
            <w:pPr>
              <w:pStyle w:val="a7"/>
              <w:widowControl w:val="0"/>
              <w:tabs>
                <w:tab w:val="left" w:pos="0"/>
              </w:tabs>
              <w:spacing w:line="228" w:lineRule="auto"/>
              <w:ind w:left="-108"/>
              <w:rPr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WIRELESS</w:t>
            </w:r>
            <w:r w:rsidRPr="003628D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MEDIA</w:t>
            </w:r>
          </w:p>
          <w:p w:rsidR="00963317" w:rsidRPr="003628D1" w:rsidRDefault="00963317" w:rsidP="000E7C60">
            <w:pPr>
              <w:pStyle w:val="a7"/>
              <w:widowControl w:val="0"/>
              <w:tabs>
                <w:tab w:val="left" w:pos="0"/>
              </w:tabs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  <w:lang w:val="en-US"/>
              </w:rPr>
            </w:pPr>
            <w:r w:rsidRPr="003628D1">
              <w:rPr>
                <w:spacing w:val="-12"/>
                <w:sz w:val="22"/>
                <w:szCs w:val="22"/>
                <w:lang w:val="en-US"/>
              </w:rPr>
              <w:t>(</w:t>
            </w:r>
            <w:proofErr w:type="gramStart"/>
            <w:r w:rsidRPr="00963317">
              <w:rPr>
                <w:spacing w:val="-12"/>
                <w:sz w:val="22"/>
                <w:szCs w:val="22"/>
              </w:rPr>
              <w:t>пробел</w:t>
            </w:r>
            <w:proofErr w:type="gramEnd"/>
            <w:r w:rsidRPr="003628D1">
              <w:rPr>
                <w:spacing w:val="-12"/>
                <w:sz w:val="22"/>
                <w:szCs w:val="22"/>
                <w:lang w:val="en-US"/>
              </w:rPr>
              <w:t>)</w:t>
            </w:r>
          </w:p>
          <w:p w:rsidR="00963317" w:rsidRPr="00C67E36" w:rsidRDefault="006612BF" w:rsidP="000E7C60">
            <w:pPr>
              <w:tabs>
                <w:tab w:val="left" w:pos="0"/>
              </w:tabs>
              <w:spacing w:line="228" w:lineRule="auto"/>
              <w:ind w:left="-108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Ivanov</w:t>
            </w:r>
            <w:proofErr w:type="spellEnd"/>
            <w:r w:rsidRPr="00C67E3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C67E36">
              <w:rPr>
                <w:b/>
                <w:i/>
                <w:sz w:val="22"/>
                <w:szCs w:val="22"/>
                <w:lang w:val="en-US"/>
              </w:rPr>
              <w:t>.</w:t>
            </w:r>
            <w:r w:rsidR="002615A9" w:rsidRPr="002615A9">
              <w:rPr>
                <w:b/>
                <w:i/>
                <w:sz w:val="22"/>
                <w:szCs w:val="22"/>
                <w:lang w:val="en-US"/>
              </w:rPr>
              <w:t>I.</w:t>
            </w:r>
          </w:p>
          <w:p w:rsidR="00963317" w:rsidRPr="006612BF" w:rsidRDefault="006612BF" w:rsidP="000E7C60">
            <w:pPr>
              <w:tabs>
                <w:tab w:val="left" w:pos="0"/>
              </w:tabs>
              <w:spacing w:line="228" w:lineRule="auto"/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Scientific</w:t>
            </w:r>
            <w:r w:rsidRPr="006612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advisor</w:t>
            </w:r>
            <w:r w:rsidR="00963317" w:rsidRPr="006612BF">
              <w:rPr>
                <w:sz w:val="22"/>
                <w:szCs w:val="22"/>
                <w:lang w:val="en-US"/>
              </w:rPr>
              <w:t xml:space="preserve">: </w:t>
            </w:r>
            <w:r w:rsidR="00B5562F">
              <w:rPr>
                <w:sz w:val="22"/>
                <w:szCs w:val="22"/>
                <w:lang w:val="en-US"/>
              </w:rPr>
              <w:t>I.</w:t>
            </w:r>
            <w:r w:rsidR="002615A9">
              <w:rPr>
                <w:sz w:val="22"/>
                <w:szCs w:val="22"/>
                <w:lang w:val="en-US"/>
              </w:rPr>
              <w:t>P.</w:t>
            </w:r>
            <w:r w:rsidR="000E2575" w:rsidRPr="000E25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Petrov</w:t>
            </w:r>
            <w:proofErr w:type="spellEnd"/>
            <w:r w:rsidR="00BF66E9">
              <w:rPr>
                <w:sz w:val="22"/>
                <w:szCs w:val="22"/>
                <w:lang w:val="en-US"/>
              </w:rPr>
              <w:t>,</w:t>
            </w:r>
            <w:r w:rsidR="00BF66E9" w:rsidRPr="00BF66E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senior lecturer</w:t>
            </w:r>
          </w:p>
          <w:p w:rsidR="00963317" w:rsidRPr="006612BF" w:rsidRDefault="00963317" w:rsidP="000E7C60">
            <w:pPr>
              <w:pStyle w:val="21"/>
              <w:tabs>
                <w:tab w:val="left" w:pos="0"/>
              </w:tabs>
              <w:spacing w:line="228" w:lineRule="auto"/>
              <w:ind w:left="-108"/>
              <w:rPr>
                <w:i/>
                <w:sz w:val="22"/>
                <w:szCs w:val="22"/>
                <w:lang w:val="en-US"/>
              </w:rPr>
            </w:pPr>
            <w:r w:rsidRPr="006612BF">
              <w:rPr>
                <w:i/>
                <w:sz w:val="22"/>
                <w:szCs w:val="22"/>
                <w:lang w:val="en-US"/>
              </w:rPr>
              <w:t>(</w:t>
            </w:r>
            <w:r w:rsidR="006612BF">
              <w:rPr>
                <w:i/>
                <w:sz w:val="22"/>
                <w:szCs w:val="22"/>
                <w:lang w:val="en-US"/>
              </w:rPr>
              <w:t xml:space="preserve">Kazan National Research Technical University named after A.N. </w:t>
            </w:r>
            <w:proofErr w:type="spellStart"/>
            <w:r w:rsidR="006612BF">
              <w:rPr>
                <w:i/>
                <w:sz w:val="22"/>
                <w:szCs w:val="22"/>
                <w:lang w:val="en-US"/>
              </w:rPr>
              <w:t>Tupolev</w:t>
            </w:r>
            <w:proofErr w:type="spellEnd"/>
            <w:r w:rsidRPr="006612BF">
              <w:rPr>
                <w:i/>
                <w:sz w:val="22"/>
                <w:szCs w:val="22"/>
                <w:lang w:val="en-US"/>
              </w:rPr>
              <w:t>)</w:t>
            </w:r>
          </w:p>
          <w:p w:rsidR="00963317" w:rsidRPr="00D61C05" w:rsidRDefault="00963317" w:rsidP="000E7C60">
            <w:pPr>
              <w:pStyle w:val="21"/>
              <w:tabs>
                <w:tab w:val="left" w:pos="0"/>
              </w:tabs>
              <w:spacing w:line="228" w:lineRule="auto"/>
              <w:ind w:left="-108"/>
              <w:jc w:val="right"/>
              <w:rPr>
                <w:spacing w:val="-12"/>
                <w:sz w:val="22"/>
                <w:szCs w:val="22"/>
              </w:rPr>
            </w:pPr>
            <w:r w:rsidRPr="00D61C05">
              <w:rPr>
                <w:spacing w:val="-12"/>
                <w:sz w:val="22"/>
                <w:szCs w:val="22"/>
              </w:rPr>
              <w:t>(</w:t>
            </w:r>
            <w:r w:rsidRPr="00963317">
              <w:rPr>
                <w:spacing w:val="-12"/>
                <w:sz w:val="22"/>
                <w:szCs w:val="22"/>
              </w:rPr>
              <w:t>пробел</w:t>
            </w:r>
            <w:r w:rsidRPr="00D61C05">
              <w:rPr>
                <w:spacing w:val="-12"/>
                <w:sz w:val="22"/>
                <w:szCs w:val="22"/>
              </w:rPr>
              <w:t>)</w:t>
            </w:r>
          </w:p>
          <w:p w:rsidR="00963317" w:rsidRPr="00963317" w:rsidRDefault="00B5562F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b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Текст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тезисов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 w:rsidR="00963317" w:rsidRPr="00963317">
              <w:rPr>
                <w:spacing w:val="-4"/>
                <w:sz w:val="22"/>
                <w:szCs w:val="22"/>
              </w:rPr>
              <w:t>доклада</w:t>
            </w:r>
            <w:r w:rsidR="00C6463B" w:rsidRPr="00D61C05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приводится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 w:rsidR="00C6463B">
              <w:rPr>
                <w:spacing w:val="-4"/>
                <w:sz w:val="22"/>
                <w:szCs w:val="22"/>
              </w:rPr>
              <w:t>на</w:t>
            </w:r>
            <w:r w:rsidR="00C6463B" w:rsidRPr="00D61C05">
              <w:rPr>
                <w:spacing w:val="-4"/>
                <w:sz w:val="22"/>
                <w:szCs w:val="22"/>
              </w:rPr>
              <w:t xml:space="preserve"> </w:t>
            </w:r>
            <w:r w:rsidR="00C6463B">
              <w:rPr>
                <w:spacing w:val="-4"/>
                <w:sz w:val="22"/>
                <w:szCs w:val="22"/>
              </w:rPr>
              <w:t>английском языке</w:t>
            </w:r>
            <w:r w:rsidR="00963317" w:rsidRPr="00963317">
              <w:rPr>
                <w:spacing w:val="-4"/>
                <w:sz w:val="22"/>
                <w:szCs w:val="22"/>
              </w:rPr>
              <w:t>, который содержит кра</w:t>
            </w:r>
            <w:r w:rsidR="00963317" w:rsidRPr="00963317">
              <w:rPr>
                <w:spacing w:val="-4"/>
                <w:sz w:val="22"/>
                <w:szCs w:val="22"/>
              </w:rPr>
              <w:t>т</w:t>
            </w:r>
            <w:r w:rsidR="00963317" w:rsidRPr="00963317">
              <w:rPr>
                <w:spacing w:val="-4"/>
                <w:sz w:val="22"/>
                <w:szCs w:val="22"/>
              </w:rPr>
              <w:t>кое изложение цели, методики проведения и результатов исследований (если во</w:t>
            </w:r>
            <w:r w:rsidR="00963317" w:rsidRPr="00963317">
              <w:rPr>
                <w:spacing w:val="-4"/>
                <w:sz w:val="22"/>
                <w:szCs w:val="22"/>
              </w:rPr>
              <w:t>з</w:t>
            </w:r>
            <w:r w:rsidR="00963317" w:rsidRPr="00963317">
              <w:rPr>
                <w:spacing w:val="-4"/>
                <w:sz w:val="22"/>
                <w:szCs w:val="22"/>
              </w:rPr>
              <w:t>можно: анализ полученных данных и выводы).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pacing w:val="-10"/>
                <w:sz w:val="22"/>
                <w:szCs w:val="22"/>
              </w:rPr>
            </w:pPr>
            <w:r w:rsidRPr="00963317">
              <w:rPr>
                <w:spacing w:val="-10"/>
                <w:sz w:val="22"/>
                <w:szCs w:val="22"/>
              </w:rPr>
              <w:t>Таблицы и иллюстрации располагаются внутри текста. При наборе текста выдержив</w:t>
            </w:r>
            <w:r w:rsidRPr="00963317">
              <w:rPr>
                <w:spacing w:val="-10"/>
                <w:sz w:val="22"/>
                <w:szCs w:val="22"/>
              </w:rPr>
              <w:t>а</w:t>
            </w:r>
            <w:r w:rsidRPr="00963317">
              <w:rPr>
                <w:spacing w:val="-10"/>
                <w:sz w:val="22"/>
                <w:szCs w:val="22"/>
              </w:rPr>
              <w:t>ется режим «</w:t>
            </w:r>
            <w:r w:rsidRPr="00963317">
              <w:rPr>
                <w:i/>
                <w:spacing w:val="-10"/>
                <w:sz w:val="22"/>
                <w:szCs w:val="22"/>
              </w:rPr>
              <w:t>Автоматиче</w:t>
            </w:r>
            <w:r w:rsidR="00F540EC">
              <w:rPr>
                <w:i/>
                <w:spacing w:val="-10"/>
                <w:sz w:val="22"/>
                <w:szCs w:val="22"/>
              </w:rPr>
              <w:t>с</w:t>
            </w:r>
            <w:r w:rsidRPr="00963317">
              <w:rPr>
                <w:i/>
                <w:spacing w:val="-10"/>
                <w:sz w:val="22"/>
                <w:szCs w:val="22"/>
              </w:rPr>
              <w:t>кая расстановка переносов</w:t>
            </w:r>
            <w:r w:rsidRPr="00963317">
              <w:rPr>
                <w:spacing w:val="-10"/>
                <w:sz w:val="22"/>
                <w:szCs w:val="22"/>
              </w:rPr>
              <w:t>».</w:t>
            </w:r>
          </w:p>
          <w:p w:rsidR="005306CA" w:rsidRPr="00963317" w:rsidRDefault="00963317" w:rsidP="005306CA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 xml:space="preserve">Материалы печатаются в редакторе не ниже </w:t>
            </w:r>
            <w:r w:rsidRPr="00963317">
              <w:rPr>
                <w:i/>
                <w:sz w:val="22"/>
                <w:szCs w:val="22"/>
                <w:lang w:val="en-US"/>
              </w:rPr>
              <w:t>MS</w:t>
            </w:r>
            <w:r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Word</w:t>
            </w:r>
            <w:proofErr w:type="spellEnd"/>
            <w:r w:rsidRPr="00963317">
              <w:rPr>
                <w:i/>
                <w:sz w:val="22"/>
                <w:szCs w:val="22"/>
              </w:rPr>
              <w:t> </w:t>
            </w:r>
            <w:r w:rsidRPr="00963317">
              <w:rPr>
                <w:i/>
                <w:caps/>
                <w:sz w:val="22"/>
                <w:szCs w:val="22"/>
              </w:rPr>
              <w:t>200</w:t>
            </w:r>
            <w:r w:rsidR="00BF66E9">
              <w:rPr>
                <w:i/>
                <w:caps/>
                <w:sz w:val="22"/>
                <w:szCs w:val="22"/>
              </w:rPr>
              <w:t>7,</w:t>
            </w:r>
            <w:r w:rsidRPr="00963317">
              <w:rPr>
                <w:sz w:val="22"/>
                <w:szCs w:val="22"/>
              </w:rPr>
              <w:t xml:space="preserve"> шрифт </w:t>
            </w:r>
            <w:proofErr w:type="spellStart"/>
            <w:r w:rsidRPr="00963317">
              <w:rPr>
                <w:i/>
                <w:sz w:val="22"/>
                <w:szCs w:val="22"/>
              </w:rPr>
              <w:t>Times</w:t>
            </w:r>
            <w:proofErr w:type="spellEnd"/>
            <w:r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New</w:t>
            </w:r>
            <w:proofErr w:type="spellEnd"/>
            <w:r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Roman</w:t>
            </w:r>
            <w:proofErr w:type="spellEnd"/>
            <w:r w:rsidRPr="00963317">
              <w:rPr>
                <w:i/>
                <w:sz w:val="22"/>
                <w:szCs w:val="22"/>
              </w:rPr>
              <w:t xml:space="preserve"> – 10</w:t>
            </w:r>
            <w:r w:rsidR="00B939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p</w:t>
            </w:r>
            <w:r w:rsidRPr="00B939D0">
              <w:rPr>
                <w:i/>
                <w:sz w:val="22"/>
                <w:szCs w:val="22"/>
              </w:rPr>
              <w:t>t</w:t>
            </w:r>
            <w:proofErr w:type="spellEnd"/>
            <w:r w:rsidRPr="00B939D0">
              <w:rPr>
                <w:sz w:val="22"/>
                <w:szCs w:val="22"/>
              </w:rPr>
              <w:t>,</w:t>
            </w:r>
            <w:r w:rsidRPr="00963317">
              <w:rPr>
                <w:sz w:val="22"/>
                <w:szCs w:val="22"/>
              </w:rPr>
              <w:t xml:space="preserve"> абзацный отступ – </w:t>
            </w:r>
            <w:r w:rsidRPr="00963317">
              <w:rPr>
                <w:i/>
                <w:sz w:val="22"/>
                <w:szCs w:val="22"/>
              </w:rPr>
              <w:t>0,7</w:t>
            </w:r>
            <w:r w:rsidRPr="00963317">
              <w:rPr>
                <w:sz w:val="22"/>
                <w:szCs w:val="22"/>
              </w:rPr>
              <w:t>;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 xml:space="preserve">межстрочный интервал </w:t>
            </w:r>
            <w:r w:rsidRPr="00B939D0">
              <w:rPr>
                <w:sz w:val="22"/>
                <w:szCs w:val="22"/>
              </w:rPr>
              <w:t>«</w:t>
            </w:r>
            <w:r w:rsidRPr="00B939D0">
              <w:rPr>
                <w:i/>
                <w:sz w:val="22"/>
                <w:szCs w:val="22"/>
              </w:rPr>
              <w:t>одинарный</w:t>
            </w:r>
            <w:r w:rsidRPr="00B939D0">
              <w:rPr>
                <w:sz w:val="22"/>
                <w:szCs w:val="22"/>
              </w:rPr>
              <w:t>»</w:t>
            </w:r>
            <w:r w:rsidRPr="00963317">
              <w:rPr>
                <w:sz w:val="22"/>
                <w:szCs w:val="22"/>
              </w:rPr>
              <w:t>, в</w:t>
            </w:r>
            <w:r w:rsidRPr="00963317">
              <w:rPr>
                <w:sz w:val="22"/>
                <w:szCs w:val="22"/>
              </w:rPr>
              <w:t>ы</w:t>
            </w:r>
            <w:r w:rsidRPr="00963317">
              <w:rPr>
                <w:sz w:val="22"/>
                <w:szCs w:val="22"/>
              </w:rPr>
              <w:t xml:space="preserve">равнивание – </w:t>
            </w:r>
            <w:r w:rsidRPr="00B939D0">
              <w:rPr>
                <w:sz w:val="22"/>
                <w:szCs w:val="22"/>
              </w:rPr>
              <w:t>«</w:t>
            </w:r>
            <w:r w:rsidRPr="00B939D0">
              <w:rPr>
                <w:i/>
                <w:sz w:val="22"/>
                <w:szCs w:val="22"/>
              </w:rPr>
              <w:t>по ширине</w:t>
            </w:r>
            <w:r w:rsidRPr="00B939D0">
              <w:rPr>
                <w:sz w:val="22"/>
                <w:szCs w:val="22"/>
              </w:rPr>
              <w:t>»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 xml:space="preserve">в формате </w:t>
            </w:r>
            <w:r w:rsidRPr="00963317">
              <w:rPr>
                <w:i/>
                <w:sz w:val="22"/>
                <w:szCs w:val="22"/>
              </w:rPr>
              <w:t>А</w:t>
            </w:r>
            <w:proofErr w:type="gramStart"/>
            <w:r w:rsidRPr="00963317">
              <w:rPr>
                <w:i/>
                <w:sz w:val="22"/>
                <w:szCs w:val="22"/>
              </w:rPr>
              <w:t>4</w:t>
            </w:r>
            <w:proofErr w:type="gramEnd"/>
            <w:r w:rsidRPr="00963317">
              <w:rPr>
                <w:sz w:val="22"/>
                <w:szCs w:val="22"/>
              </w:rPr>
              <w:t>,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>все</w:t>
            </w:r>
            <w:r w:rsidR="005306CA">
              <w:rPr>
                <w:sz w:val="22"/>
                <w:szCs w:val="22"/>
              </w:rPr>
              <w:t xml:space="preserve"> </w:t>
            </w:r>
            <w:r w:rsidR="005306CA" w:rsidRPr="00963317">
              <w:rPr>
                <w:sz w:val="22"/>
                <w:szCs w:val="22"/>
              </w:rPr>
              <w:t>поля по 2,0 см.</w:t>
            </w:r>
          </w:p>
          <w:p w:rsidR="00963317" w:rsidRPr="00963317" w:rsidRDefault="005306CA" w:rsidP="005306CA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 xml:space="preserve">Формулы </w:t>
            </w:r>
            <w:r w:rsidR="00963317" w:rsidRPr="00963317">
              <w:rPr>
                <w:sz w:val="22"/>
                <w:szCs w:val="22"/>
              </w:rPr>
              <w:t xml:space="preserve">в тексте набираются в </w:t>
            </w:r>
            <w:proofErr w:type="spellStart"/>
            <w:r w:rsidR="00963317" w:rsidRPr="00963317">
              <w:rPr>
                <w:i/>
                <w:sz w:val="22"/>
                <w:szCs w:val="22"/>
              </w:rPr>
              <w:t>Microcoft</w:t>
            </w:r>
            <w:proofErr w:type="spellEnd"/>
            <w:r w:rsidR="00963317"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63317" w:rsidRPr="00963317">
              <w:rPr>
                <w:i/>
                <w:sz w:val="22"/>
                <w:szCs w:val="22"/>
              </w:rPr>
              <w:t>Equation</w:t>
            </w:r>
            <w:proofErr w:type="spellEnd"/>
            <w:r w:rsidR="00963317" w:rsidRPr="00963317">
              <w:rPr>
                <w:sz w:val="22"/>
                <w:szCs w:val="22"/>
              </w:rPr>
              <w:t>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>Рисунки, схемы, диаграммы должны быть четкими (фотографии не приним</w:t>
            </w:r>
            <w:r w:rsidRPr="00963317">
              <w:rPr>
                <w:sz w:val="22"/>
                <w:szCs w:val="22"/>
              </w:rPr>
              <w:t>а</w:t>
            </w:r>
            <w:r w:rsidRPr="00963317">
              <w:rPr>
                <w:sz w:val="22"/>
                <w:szCs w:val="22"/>
              </w:rPr>
              <w:t>ются).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>Список литературы оформляется согласно ГОСТ 7.1-2003, размещается в ко</w:t>
            </w:r>
            <w:r w:rsidRPr="00963317">
              <w:rPr>
                <w:sz w:val="22"/>
                <w:szCs w:val="22"/>
              </w:rPr>
              <w:t>н</w:t>
            </w:r>
            <w:r w:rsidRPr="00963317">
              <w:rPr>
                <w:sz w:val="22"/>
                <w:szCs w:val="22"/>
              </w:rPr>
              <w:t>це текста и отделяется от него пустой строкой.</w:t>
            </w:r>
          </w:p>
          <w:p w:rsidR="00963317" w:rsidRPr="00963317" w:rsidRDefault="00963317" w:rsidP="000E7C60">
            <w:pPr>
              <w:widowControl/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pacing w:val="-4"/>
                <w:sz w:val="22"/>
                <w:szCs w:val="22"/>
              </w:rPr>
            </w:pPr>
            <w:r w:rsidRPr="00963317">
              <w:rPr>
                <w:spacing w:val="-4"/>
                <w:sz w:val="22"/>
                <w:szCs w:val="22"/>
              </w:rPr>
              <w:lastRenderedPageBreak/>
              <w:t>Библиография не должна превышать двух-трех названий. Ссылки на литерату</w:t>
            </w:r>
            <w:r w:rsidRPr="00963317">
              <w:rPr>
                <w:spacing w:val="-4"/>
                <w:sz w:val="22"/>
                <w:szCs w:val="22"/>
              </w:rPr>
              <w:t>р</w:t>
            </w:r>
            <w:r w:rsidRPr="00963317">
              <w:rPr>
                <w:spacing w:val="-4"/>
                <w:sz w:val="22"/>
                <w:szCs w:val="22"/>
              </w:rPr>
              <w:t>ные источники в тексте должны даваться нумерацией в квадратных скобках [1], [2].</w:t>
            </w:r>
          </w:p>
          <w:p w:rsidR="00963317" w:rsidRPr="001D476C" w:rsidRDefault="00963317" w:rsidP="000E7C6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left="-108" w:firstLine="284"/>
              <w:jc w:val="both"/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</w:pP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Примеры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библиографических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записей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>:</w:t>
            </w:r>
          </w:p>
          <w:p w:rsidR="00963317" w:rsidRPr="00963317" w:rsidRDefault="00963317" w:rsidP="000E7C6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left="-108" w:firstLine="284"/>
              <w:contextualSpacing/>
              <w:jc w:val="both"/>
              <w:rPr>
                <w:rFonts w:eastAsia="Calibri"/>
                <w:i/>
                <w:spacing w:val="-4"/>
                <w:sz w:val="22"/>
                <w:szCs w:val="22"/>
                <w:lang w:val="en-US" w:eastAsia="en-US"/>
              </w:rPr>
            </w:pPr>
            <w:r w:rsidRPr="00B5562F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1.</w:t>
            </w:r>
            <w:r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Ashwani</w:t>
            </w:r>
            <w:proofErr w:type="spellEnd"/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Kush</w:t>
            </w:r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Chauhan</w:t>
            </w:r>
            <w:proofErr w:type="spellEnd"/>
            <w:r w:rsidR="00B5562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R</w:t>
            </w:r>
            <w:r w:rsidR="00B5562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. </w:t>
            </w:r>
            <w:r w:rsidR="00B5562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K</w:t>
            </w:r>
            <w:r w:rsidR="00A17462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.</w:t>
            </w:r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Wireless Media: A New Paradigm</w:t>
            </w:r>
            <w:r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 //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DESIDOC Bull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e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tin of Information </w:t>
            </w:r>
            <w:r w:rsidR="00C6463B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Technology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, Vol. 23, No.</w:t>
            </w:r>
            <w:r w:rsidR="00B939D0" w:rsidRPr="00B939D0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3, May 2003, pp. 3-9</w:t>
            </w:r>
            <w:r w:rsidRPr="00963317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.</w:t>
            </w:r>
          </w:p>
          <w:p w:rsidR="00F540EC" w:rsidRPr="00A21458" w:rsidRDefault="00F540EC" w:rsidP="00F540EC">
            <w:pPr>
              <w:pStyle w:val="1"/>
              <w:keepNext w:val="0"/>
              <w:widowControl w:val="0"/>
              <w:tabs>
                <w:tab w:val="clear" w:pos="284"/>
                <w:tab w:val="num" w:pos="0"/>
              </w:tabs>
              <w:spacing w:before="180" w:after="60"/>
              <w:ind w:left="0" w:firstLine="0"/>
              <w:jc w:val="center"/>
              <w:rPr>
                <w:bCs/>
                <w:i w:val="0"/>
                <w:iCs/>
                <w:spacing w:val="0"/>
                <w:sz w:val="18"/>
                <w:szCs w:val="18"/>
              </w:rPr>
            </w:pPr>
            <w:r w:rsidRPr="00A21458">
              <w:rPr>
                <w:bCs/>
                <w:i w:val="0"/>
                <w:iCs/>
                <w:spacing w:val="0"/>
                <w:sz w:val="18"/>
                <w:szCs w:val="18"/>
              </w:rPr>
              <w:t>ОРГАНИЗАЦИОННЫЙ ВЗНОС</w:t>
            </w:r>
          </w:p>
          <w:p w:rsidR="00F540EC" w:rsidRPr="00A17462" w:rsidRDefault="00F540EC" w:rsidP="00F540EC">
            <w:pPr>
              <w:pStyle w:val="1"/>
              <w:keepNext w:val="0"/>
              <w:widowControl w:val="0"/>
              <w:tabs>
                <w:tab w:val="clear" w:pos="284"/>
                <w:tab w:val="num" w:pos="0"/>
              </w:tabs>
              <w:ind w:left="0" w:firstLine="284"/>
              <w:jc w:val="both"/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</w:pPr>
            <w:r w:rsidRPr="00A21458"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  <w:t xml:space="preserve">Организационный взнос </w:t>
            </w:r>
            <w:r w:rsidR="00BF66E9"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  <w:t>не предусмотрен.</w:t>
            </w:r>
          </w:p>
          <w:p w:rsidR="00F540EC" w:rsidRPr="00F540EC" w:rsidRDefault="00F540EC" w:rsidP="00B5562F">
            <w:pPr>
              <w:tabs>
                <w:tab w:val="left" w:pos="284"/>
              </w:tabs>
              <w:ind w:firstLine="284"/>
              <w:jc w:val="both"/>
              <w:rPr>
                <w:b/>
                <w:spacing w:val="-14"/>
                <w:sz w:val="22"/>
                <w:szCs w:val="22"/>
                <w:highlight w:val="yellow"/>
              </w:rPr>
            </w:pPr>
          </w:p>
        </w:tc>
      </w:tr>
    </w:tbl>
    <w:p w:rsidR="00963317" w:rsidRDefault="00963317" w:rsidP="00F540EC">
      <w:pPr>
        <w:spacing w:line="216" w:lineRule="auto"/>
        <w:ind w:right="-265"/>
        <w:rPr>
          <w:rFonts w:eastAsia="Calibri"/>
          <w:sz w:val="22"/>
          <w:szCs w:val="22"/>
          <w:u w:val="single"/>
          <w:lang w:eastAsia="en-US"/>
        </w:rPr>
      </w:pPr>
    </w:p>
    <w:p w:rsidR="00260E70" w:rsidRDefault="00260E70" w:rsidP="005C5C70">
      <w:pPr>
        <w:spacing w:line="216" w:lineRule="auto"/>
        <w:ind w:left="-284" w:right="-265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5C5C70" w:rsidRPr="00FA6FDE" w:rsidRDefault="005C5C70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FA6FDE">
        <w:rPr>
          <w:b/>
          <w:bCs/>
          <w:sz w:val="22"/>
          <w:szCs w:val="22"/>
        </w:rPr>
        <w:t xml:space="preserve">Заявка </w:t>
      </w:r>
      <w:r w:rsidRPr="00FA6FDE">
        <w:rPr>
          <w:b/>
          <w:sz w:val="22"/>
          <w:szCs w:val="22"/>
        </w:rPr>
        <w:t>на участие</w:t>
      </w:r>
      <w:r w:rsidR="00113CDE" w:rsidRPr="00FA6FDE">
        <w:rPr>
          <w:b/>
          <w:sz w:val="22"/>
          <w:szCs w:val="22"/>
        </w:rPr>
        <w:t xml:space="preserve"> </w:t>
      </w:r>
      <w:r w:rsidRPr="00FA6FDE">
        <w:rPr>
          <w:b/>
          <w:sz w:val="22"/>
          <w:szCs w:val="22"/>
        </w:rPr>
        <w:t>в конференции</w:t>
      </w:r>
      <w:r w:rsidR="00113CDE" w:rsidRPr="00FA6FDE">
        <w:rPr>
          <w:b/>
          <w:sz w:val="22"/>
          <w:szCs w:val="22"/>
        </w:rPr>
        <w:br/>
      </w:r>
      <w:r w:rsidRPr="00FA6FDE">
        <w:rPr>
          <w:b/>
          <w:sz w:val="22"/>
          <w:szCs w:val="22"/>
        </w:rPr>
        <w:t>«</w:t>
      </w:r>
      <w:r w:rsidR="005306CA">
        <w:rPr>
          <w:b/>
          <w:sz w:val="22"/>
          <w:szCs w:val="22"/>
        </w:rPr>
        <w:t>Английский</w:t>
      </w:r>
      <w:r w:rsidR="002514D8">
        <w:rPr>
          <w:b/>
          <w:sz w:val="22"/>
          <w:szCs w:val="22"/>
        </w:rPr>
        <w:t xml:space="preserve"> язык</w:t>
      </w:r>
      <w:r w:rsidR="00113CDE"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3135F0" w:rsidRPr="00FA6FDE" w:rsidRDefault="003135F0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805"/>
      </w:tblGrid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260E70" w:rsidP="00CF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института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60E70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70" w:rsidRDefault="00260E70" w:rsidP="00CF7F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группы, выпускающая кафедра (для</w:t>
            </w:r>
            <w:proofErr w:type="gramEnd"/>
          </w:p>
          <w:p w:rsidR="00260E70" w:rsidRPr="00FA6FDE" w:rsidRDefault="00260E70" w:rsidP="00CF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студентов, аспирантов  КНИТУ-КАИ)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0" w:rsidRPr="00FA6FDE" w:rsidRDefault="00260E70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B5562F" w:rsidP="00CF7F67">
            <w:pPr>
              <w:rPr>
                <w:sz w:val="22"/>
                <w:szCs w:val="22"/>
                <w:lang w:val="en-US"/>
              </w:rPr>
            </w:pPr>
            <w:r w:rsidRPr="00FA6FDE">
              <w:rPr>
                <w:sz w:val="22"/>
                <w:szCs w:val="22"/>
                <w:lang w:val="en-US"/>
              </w:rPr>
              <w:t>E</w:t>
            </w:r>
            <w:r w:rsidR="00113CDE" w:rsidRPr="00FA6FDE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B5562F" w:rsidP="00B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</w:t>
            </w:r>
            <w:r w:rsidR="00113CDE" w:rsidRPr="00FA6FDE">
              <w:rPr>
                <w:sz w:val="22"/>
                <w:szCs w:val="22"/>
              </w:rPr>
              <w:t>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33EFD" w:rsidRPr="00FA6FDE" w:rsidRDefault="00433EFD" w:rsidP="006648E1">
      <w:pPr>
        <w:tabs>
          <w:tab w:val="left" w:pos="284"/>
        </w:tabs>
        <w:ind w:firstLine="284"/>
        <w:jc w:val="both"/>
        <w:rPr>
          <w:bCs/>
          <w:sz w:val="22"/>
          <w:szCs w:val="22"/>
          <w:highlight w:val="yellow"/>
        </w:rPr>
      </w:pPr>
    </w:p>
    <w:p w:rsidR="00244E5D" w:rsidRPr="00FA6FDE" w:rsidRDefault="00244E5D" w:rsidP="00244E5D">
      <w:pPr>
        <w:spacing w:before="120"/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Адрес оргкомитета:</w:t>
      </w:r>
    </w:p>
    <w:p w:rsidR="00244E5D" w:rsidRPr="00970B40" w:rsidRDefault="00244E5D" w:rsidP="00244E5D">
      <w:pPr>
        <w:jc w:val="both"/>
        <w:rPr>
          <w:sz w:val="22"/>
          <w:szCs w:val="22"/>
        </w:rPr>
      </w:pPr>
      <w:r w:rsidRPr="00970B40">
        <w:rPr>
          <w:sz w:val="22"/>
          <w:szCs w:val="22"/>
        </w:rPr>
        <w:t xml:space="preserve">420111, г. Казань, ул. </w:t>
      </w:r>
      <w:r w:rsidR="004C633B" w:rsidRPr="00970B40">
        <w:rPr>
          <w:sz w:val="22"/>
          <w:szCs w:val="22"/>
        </w:rPr>
        <w:t>Большая Красная, 55</w:t>
      </w:r>
      <w:r w:rsidRPr="00970B40">
        <w:rPr>
          <w:sz w:val="22"/>
          <w:szCs w:val="22"/>
        </w:rPr>
        <w:t>, КНИТУ-КАИ,</w:t>
      </w:r>
      <w:r w:rsidR="00B963FA" w:rsidRPr="00970B40">
        <w:rPr>
          <w:sz w:val="22"/>
          <w:szCs w:val="22"/>
        </w:rPr>
        <w:t xml:space="preserve"> кафедра</w:t>
      </w:r>
      <w:r w:rsidR="00B963FA" w:rsidRPr="00970B40">
        <w:rPr>
          <w:sz w:val="22"/>
          <w:szCs w:val="22"/>
        </w:rPr>
        <w:br/>
      </w:r>
      <w:r w:rsidR="003135F0" w:rsidRPr="00970B40">
        <w:rPr>
          <w:sz w:val="22"/>
          <w:szCs w:val="22"/>
        </w:rPr>
        <w:t>иностранных языков</w:t>
      </w:r>
      <w:r w:rsidR="00970B40">
        <w:rPr>
          <w:sz w:val="22"/>
          <w:szCs w:val="22"/>
        </w:rPr>
        <w:t>, к.</w:t>
      </w:r>
      <w:r w:rsidR="00B5562F">
        <w:rPr>
          <w:sz w:val="22"/>
          <w:szCs w:val="22"/>
        </w:rPr>
        <w:t xml:space="preserve"> </w:t>
      </w:r>
      <w:r w:rsidR="00970B40">
        <w:rPr>
          <w:sz w:val="22"/>
          <w:szCs w:val="22"/>
        </w:rPr>
        <w:t>208.</w:t>
      </w:r>
    </w:p>
    <w:p w:rsidR="00244E5D" w:rsidRPr="00FA6FDE" w:rsidRDefault="00244E5D" w:rsidP="00244E5D">
      <w:pPr>
        <w:jc w:val="both"/>
        <w:rPr>
          <w:sz w:val="22"/>
          <w:szCs w:val="22"/>
        </w:rPr>
      </w:pPr>
      <w:r w:rsidRPr="00FA6FDE">
        <w:rPr>
          <w:sz w:val="22"/>
          <w:szCs w:val="22"/>
        </w:rPr>
        <w:t xml:space="preserve">Отв. секретарь: </w:t>
      </w:r>
      <w:r w:rsidR="003135F0" w:rsidRPr="00FA6FDE">
        <w:rPr>
          <w:sz w:val="22"/>
          <w:szCs w:val="22"/>
        </w:rPr>
        <w:t xml:space="preserve">Тишкина </w:t>
      </w:r>
      <w:r w:rsidR="003135F0" w:rsidRPr="00FA6FDE">
        <w:rPr>
          <w:bCs/>
          <w:sz w:val="22"/>
          <w:szCs w:val="22"/>
        </w:rPr>
        <w:t>Диана Алексеевна</w:t>
      </w:r>
      <w:r w:rsidRPr="00FA6FDE">
        <w:rPr>
          <w:sz w:val="22"/>
          <w:szCs w:val="22"/>
        </w:rPr>
        <w:t>,</w:t>
      </w:r>
    </w:p>
    <w:p w:rsidR="00244E5D" w:rsidRPr="00A02B03" w:rsidRDefault="00244E5D" w:rsidP="00244E5D">
      <w:pPr>
        <w:jc w:val="both"/>
        <w:rPr>
          <w:sz w:val="22"/>
          <w:szCs w:val="22"/>
          <w:lang w:val="en-US"/>
        </w:rPr>
      </w:pPr>
      <w:r w:rsidRPr="00FA6FDE">
        <w:rPr>
          <w:sz w:val="22"/>
          <w:szCs w:val="22"/>
        </w:rPr>
        <w:t>Тел</w:t>
      </w:r>
      <w:r w:rsidR="003135F0" w:rsidRPr="00A02B03">
        <w:rPr>
          <w:sz w:val="22"/>
          <w:szCs w:val="22"/>
          <w:lang w:val="en-US"/>
        </w:rPr>
        <w:t>.</w:t>
      </w:r>
      <w:r w:rsidRPr="00A02B03">
        <w:rPr>
          <w:sz w:val="22"/>
          <w:szCs w:val="22"/>
          <w:lang w:val="en-US"/>
        </w:rPr>
        <w:t xml:space="preserve">: </w:t>
      </w:r>
      <w:r w:rsidR="003135F0" w:rsidRPr="00A02B03">
        <w:rPr>
          <w:sz w:val="22"/>
          <w:szCs w:val="22"/>
          <w:lang w:val="en-US"/>
        </w:rPr>
        <w:t>8-9872-357-420</w:t>
      </w:r>
    </w:p>
    <w:p w:rsidR="00244E5D" w:rsidRPr="00FA6FDE" w:rsidRDefault="00244E5D" w:rsidP="00244E5D">
      <w:pPr>
        <w:jc w:val="both"/>
        <w:rPr>
          <w:spacing w:val="-14"/>
          <w:sz w:val="22"/>
          <w:szCs w:val="22"/>
          <w:lang w:val="en-US"/>
        </w:rPr>
      </w:pPr>
      <w:r w:rsidRPr="00FA6FDE">
        <w:rPr>
          <w:spacing w:val="-14"/>
          <w:sz w:val="22"/>
          <w:szCs w:val="22"/>
          <w:lang w:val="en-US"/>
        </w:rPr>
        <w:t>E-mail:</w:t>
      </w:r>
      <w:r w:rsidR="00260E70">
        <w:rPr>
          <w:spacing w:val="-14"/>
          <w:sz w:val="22"/>
          <w:szCs w:val="22"/>
          <w:lang w:val="en-US"/>
        </w:rPr>
        <w:t xml:space="preserve"> foreignteam@yandex.ru</w:t>
      </w:r>
    </w:p>
    <w:p w:rsidR="004860CA" w:rsidRPr="00FA6FDE" w:rsidRDefault="000774BE" w:rsidP="002276FC">
      <w:pPr>
        <w:spacing w:after="60"/>
        <w:ind w:left="-284" w:right="6"/>
        <w:jc w:val="center"/>
        <w:rPr>
          <w:sz w:val="22"/>
          <w:szCs w:val="22"/>
        </w:rPr>
      </w:pPr>
      <w:r w:rsidRPr="002C4B53">
        <w:rPr>
          <w:b/>
          <w:sz w:val="22"/>
          <w:szCs w:val="22"/>
          <w:highlight w:val="yellow"/>
        </w:rPr>
        <w:br w:type="column"/>
      </w:r>
      <w:r w:rsidR="004860CA" w:rsidRPr="00FA6FDE">
        <w:rPr>
          <w:sz w:val="22"/>
          <w:szCs w:val="22"/>
        </w:rPr>
        <w:lastRenderedPageBreak/>
        <w:t>МИНИСТЕРСТВО ОБРАЗОВАНИЯ И НАУКИ</w:t>
      </w:r>
      <w:r w:rsidR="004860CA" w:rsidRPr="00FA6FDE">
        <w:rPr>
          <w:sz w:val="22"/>
          <w:szCs w:val="22"/>
        </w:rPr>
        <w:br/>
        <w:t>РОССИЙСКО</w:t>
      </w:r>
      <w:r w:rsidR="00487592" w:rsidRPr="00FA6FDE">
        <w:rPr>
          <w:sz w:val="22"/>
          <w:szCs w:val="22"/>
        </w:rPr>
        <w:t>Й</w:t>
      </w:r>
      <w:r w:rsidR="004860CA" w:rsidRPr="00FA6FDE">
        <w:rPr>
          <w:sz w:val="22"/>
          <w:szCs w:val="22"/>
        </w:rPr>
        <w:t xml:space="preserve"> ФЕДЕРАЦИИ</w:t>
      </w:r>
    </w:p>
    <w:p w:rsidR="00AF74B4" w:rsidRPr="00FA6FDE" w:rsidRDefault="00C61F4D" w:rsidP="00DE5A5D">
      <w:pPr>
        <w:spacing w:after="60"/>
        <w:jc w:val="center"/>
        <w:rPr>
          <w:bCs/>
          <w:sz w:val="22"/>
          <w:szCs w:val="22"/>
          <w:highlight w:val="yellow"/>
        </w:rPr>
      </w:pPr>
      <w:r w:rsidRPr="00FA6FDE">
        <w:rPr>
          <w:caps/>
          <w:sz w:val="22"/>
          <w:szCs w:val="22"/>
        </w:rPr>
        <w:t>казанский Национальный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исследовательский</w:t>
      </w:r>
      <w:r w:rsid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технический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университет</w:t>
      </w:r>
      <w:r w:rsidR="00DE5A5D" w:rsidRP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 xml:space="preserve">им. а.н. </w:t>
      </w:r>
      <w:r w:rsidR="00DE5A5D" w:rsidRPr="00FA6FDE">
        <w:rPr>
          <w:caps/>
          <w:sz w:val="22"/>
          <w:szCs w:val="22"/>
        </w:rPr>
        <w:t>туполева-каи</w:t>
      </w:r>
      <w:r w:rsidR="00DE5A5D" w:rsidRP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(КниТУ-КАИ)</w:t>
      </w:r>
    </w:p>
    <w:p w:rsidR="0048206B" w:rsidRPr="00FA6FDE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  <w:r w:rsidRPr="00FA6FDE">
        <w:rPr>
          <w:noProof/>
          <w:sz w:val="22"/>
          <w:szCs w:val="22"/>
        </w:rPr>
        <w:drawing>
          <wp:inline distT="0" distB="0" distL="0" distR="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</w:rPr>
      </w:pPr>
    </w:p>
    <w:p w:rsidR="00C12EB0" w:rsidRPr="00FA6FDE" w:rsidRDefault="00C12EB0" w:rsidP="00783CFD">
      <w:pPr>
        <w:tabs>
          <w:tab w:val="left" w:pos="3544"/>
        </w:tabs>
        <w:jc w:val="center"/>
        <w:rPr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783CF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3E2A77" w:rsidRPr="00FA6FDE" w:rsidRDefault="002E7140" w:rsidP="009B0FDD">
      <w:pPr>
        <w:tabs>
          <w:tab w:val="left" w:pos="3544"/>
        </w:tabs>
        <w:jc w:val="center"/>
        <w:rPr>
          <w:b/>
          <w:bCs/>
          <w:sz w:val="22"/>
          <w:szCs w:val="22"/>
        </w:rPr>
      </w:pPr>
      <w:r w:rsidRPr="00FA6FDE">
        <w:rPr>
          <w:b/>
          <w:bCs/>
          <w:sz w:val="22"/>
          <w:szCs w:val="22"/>
        </w:rPr>
        <w:t>В</w:t>
      </w:r>
      <w:r w:rsidR="00A17462">
        <w:rPr>
          <w:b/>
          <w:bCs/>
          <w:sz w:val="22"/>
          <w:szCs w:val="22"/>
        </w:rPr>
        <w:t>сероссийск</w:t>
      </w:r>
      <w:r w:rsidRPr="00FA6FDE">
        <w:rPr>
          <w:b/>
          <w:bCs/>
          <w:sz w:val="22"/>
          <w:szCs w:val="22"/>
        </w:rPr>
        <w:t>ая молодежная научная конференция</w:t>
      </w: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3E2A77" w:rsidRPr="00FA6FDE" w:rsidRDefault="00DA2547" w:rsidP="009B0FDD">
      <w:pPr>
        <w:tabs>
          <w:tab w:val="left" w:pos="3544"/>
        </w:tabs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«</w:t>
      </w:r>
      <w:r w:rsidR="005306CA">
        <w:rPr>
          <w:b/>
          <w:sz w:val="22"/>
          <w:szCs w:val="22"/>
        </w:rPr>
        <w:t>АНГЛИЙСКИ</w:t>
      </w:r>
      <w:r w:rsidR="002514D8">
        <w:rPr>
          <w:b/>
          <w:sz w:val="22"/>
          <w:szCs w:val="22"/>
        </w:rPr>
        <w:t>Й ЯЗЫК</w:t>
      </w:r>
      <w:r w:rsidR="002E7140"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7D6913" w:rsidRPr="00FA6FDE" w:rsidRDefault="007D6913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1938D3" w:rsidRPr="00FA6FDE" w:rsidRDefault="001938D3" w:rsidP="001938D3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630E14" w:rsidRPr="00FA6FDE" w:rsidRDefault="00630E14" w:rsidP="009B0FDD">
      <w:pPr>
        <w:tabs>
          <w:tab w:val="left" w:pos="3544"/>
        </w:tabs>
        <w:jc w:val="center"/>
        <w:rPr>
          <w:b/>
          <w:spacing w:val="-8"/>
          <w:sz w:val="22"/>
          <w:szCs w:val="22"/>
        </w:rPr>
      </w:pP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D12F7" w:rsidRPr="00FA6FDE" w:rsidRDefault="002D12F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3E2A77" w:rsidRPr="00FA6FDE" w:rsidRDefault="002615A9" w:rsidP="009B0FDD">
      <w:pPr>
        <w:tabs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30</w:t>
      </w:r>
      <w:r w:rsidR="005306CA">
        <w:rPr>
          <w:sz w:val="22"/>
          <w:szCs w:val="22"/>
        </w:rPr>
        <w:t xml:space="preserve"> </w:t>
      </w:r>
      <w:r>
        <w:rPr>
          <w:sz w:val="22"/>
          <w:szCs w:val="22"/>
        </w:rPr>
        <w:t>нояб</w:t>
      </w:r>
      <w:r w:rsidR="005306CA">
        <w:rPr>
          <w:sz w:val="22"/>
          <w:szCs w:val="22"/>
        </w:rPr>
        <w:t>ря</w:t>
      </w:r>
      <w:r w:rsidR="002E7140" w:rsidRPr="00FA6FDE">
        <w:rPr>
          <w:sz w:val="22"/>
          <w:szCs w:val="22"/>
        </w:rPr>
        <w:t xml:space="preserve"> </w:t>
      </w:r>
      <w:r w:rsidR="003E2A77" w:rsidRPr="00FA6FDE">
        <w:rPr>
          <w:sz w:val="22"/>
          <w:szCs w:val="22"/>
        </w:rPr>
        <w:t>20</w:t>
      </w:r>
      <w:r w:rsidR="001B5407" w:rsidRPr="00FA6F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433EFD" w:rsidRPr="00FA6FDE">
        <w:rPr>
          <w:sz w:val="22"/>
          <w:szCs w:val="22"/>
        </w:rPr>
        <w:t xml:space="preserve"> год</w:t>
      </w:r>
      <w:r w:rsidR="001938D3" w:rsidRPr="00FA6FDE">
        <w:rPr>
          <w:sz w:val="22"/>
          <w:szCs w:val="22"/>
        </w:rPr>
        <w:t>а</w:t>
      </w:r>
    </w:p>
    <w:p w:rsidR="003E2A77" w:rsidRPr="00FA6FDE" w:rsidRDefault="003E2A77" w:rsidP="00AC52B1">
      <w:pPr>
        <w:tabs>
          <w:tab w:val="left" w:pos="3544"/>
        </w:tabs>
        <w:jc w:val="center"/>
        <w:rPr>
          <w:sz w:val="22"/>
          <w:szCs w:val="22"/>
        </w:rPr>
      </w:pPr>
      <w:r w:rsidRPr="00FA6FDE">
        <w:rPr>
          <w:sz w:val="22"/>
          <w:szCs w:val="22"/>
        </w:rPr>
        <w:t>КАЗАНЬ</w:t>
      </w:r>
    </w:p>
    <w:sectPr w:rsidR="003E2A77" w:rsidRPr="00FA6FDE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A5DAA" w15:done="0"/>
  <w15:commentEx w15:paraId="15580EF6" w15:done="0"/>
  <w15:commentEx w15:paraId="6E42C2CA" w15:done="0"/>
  <w15:commentEx w15:paraId="1237ADE8" w15:done="0"/>
  <w15:commentEx w15:paraId="7D174DC2" w15:done="0"/>
  <w15:commentEx w15:paraId="020EF953" w15:done="0"/>
  <w15:commentEx w15:paraId="137FA3B8" w15:done="0"/>
  <w15:commentEx w15:paraId="22B89706" w15:done="0"/>
  <w15:commentEx w15:paraId="1E868F1C" w15:done="0"/>
  <w15:commentEx w15:paraId="2B2CD50D" w15:done="0"/>
  <w15:commentEx w15:paraId="0CA35A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B7" w:rsidRDefault="00CA3DB7">
      <w:r>
        <w:separator/>
      </w:r>
    </w:p>
  </w:endnote>
  <w:endnote w:type="continuationSeparator" w:id="0">
    <w:p w:rsidR="00CA3DB7" w:rsidRDefault="00CA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B7" w:rsidRDefault="00CA3DB7">
      <w:r>
        <w:separator/>
      </w:r>
    </w:p>
  </w:footnote>
  <w:footnote w:type="continuationSeparator" w:id="0">
    <w:p w:rsidR="00CA3DB7" w:rsidRDefault="00CA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льницкая Юлия Олеговна">
    <w15:presenceInfo w15:providerId="None" w15:userId="Сильницкая Юлия Олег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017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0DF5"/>
    <w:rsid w:val="000D108E"/>
    <w:rsid w:val="000D1DA2"/>
    <w:rsid w:val="000D55D7"/>
    <w:rsid w:val="000D68C1"/>
    <w:rsid w:val="000D6FBD"/>
    <w:rsid w:val="000D7D28"/>
    <w:rsid w:val="000E2575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63A4D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3B06"/>
    <w:rsid w:val="001A43E1"/>
    <w:rsid w:val="001B2382"/>
    <w:rsid w:val="001B3F4C"/>
    <w:rsid w:val="001B4598"/>
    <w:rsid w:val="001B5407"/>
    <w:rsid w:val="001B5802"/>
    <w:rsid w:val="001C1512"/>
    <w:rsid w:val="001C61F2"/>
    <w:rsid w:val="001C690C"/>
    <w:rsid w:val="001D0DD3"/>
    <w:rsid w:val="001D476C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C0B"/>
    <w:rsid w:val="00230E7C"/>
    <w:rsid w:val="00231635"/>
    <w:rsid w:val="002350D4"/>
    <w:rsid w:val="00235811"/>
    <w:rsid w:val="00244E5D"/>
    <w:rsid w:val="00245A0A"/>
    <w:rsid w:val="00246F1E"/>
    <w:rsid w:val="00250767"/>
    <w:rsid w:val="002514D8"/>
    <w:rsid w:val="002565E4"/>
    <w:rsid w:val="00260E70"/>
    <w:rsid w:val="002615A9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022D"/>
    <w:rsid w:val="002A2B0A"/>
    <w:rsid w:val="002A5B41"/>
    <w:rsid w:val="002A63C4"/>
    <w:rsid w:val="002B07C8"/>
    <w:rsid w:val="002B10C4"/>
    <w:rsid w:val="002C4B53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135F0"/>
    <w:rsid w:val="003210F7"/>
    <w:rsid w:val="003226D1"/>
    <w:rsid w:val="00322921"/>
    <w:rsid w:val="0032381D"/>
    <w:rsid w:val="003248A8"/>
    <w:rsid w:val="00327345"/>
    <w:rsid w:val="00333661"/>
    <w:rsid w:val="00333CCD"/>
    <w:rsid w:val="003341CB"/>
    <w:rsid w:val="00335597"/>
    <w:rsid w:val="00336176"/>
    <w:rsid w:val="00340299"/>
    <w:rsid w:val="00341567"/>
    <w:rsid w:val="003448AD"/>
    <w:rsid w:val="003474DA"/>
    <w:rsid w:val="00347CD5"/>
    <w:rsid w:val="00353239"/>
    <w:rsid w:val="00353ACA"/>
    <w:rsid w:val="00353C25"/>
    <w:rsid w:val="00354539"/>
    <w:rsid w:val="0035637A"/>
    <w:rsid w:val="003628D1"/>
    <w:rsid w:val="003636D8"/>
    <w:rsid w:val="0036433D"/>
    <w:rsid w:val="003674D0"/>
    <w:rsid w:val="00374123"/>
    <w:rsid w:val="003833F8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62C"/>
    <w:rsid w:val="00411711"/>
    <w:rsid w:val="0041318B"/>
    <w:rsid w:val="00422BF4"/>
    <w:rsid w:val="00433EFD"/>
    <w:rsid w:val="004370A7"/>
    <w:rsid w:val="00452104"/>
    <w:rsid w:val="004523BE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06C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1D9"/>
    <w:rsid w:val="00640B23"/>
    <w:rsid w:val="00641BB4"/>
    <w:rsid w:val="0064352D"/>
    <w:rsid w:val="00643568"/>
    <w:rsid w:val="00650A72"/>
    <w:rsid w:val="006512C1"/>
    <w:rsid w:val="00653769"/>
    <w:rsid w:val="006537B5"/>
    <w:rsid w:val="0065647B"/>
    <w:rsid w:val="0065704D"/>
    <w:rsid w:val="006612BF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A4F26"/>
    <w:rsid w:val="007B0F4D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36B"/>
    <w:rsid w:val="00883872"/>
    <w:rsid w:val="0088440F"/>
    <w:rsid w:val="00885DA5"/>
    <w:rsid w:val="008865DD"/>
    <w:rsid w:val="00892B95"/>
    <w:rsid w:val="008A003E"/>
    <w:rsid w:val="008B2F0E"/>
    <w:rsid w:val="008B38B4"/>
    <w:rsid w:val="008B67CC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4950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57B46"/>
    <w:rsid w:val="00963317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17462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D59C8"/>
    <w:rsid w:val="00AE1B09"/>
    <w:rsid w:val="00AE3A35"/>
    <w:rsid w:val="00AE3F61"/>
    <w:rsid w:val="00AF067A"/>
    <w:rsid w:val="00AF0A63"/>
    <w:rsid w:val="00AF4AA5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62F"/>
    <w:rsid w:val="00B55B3B"/>
    <w:rsid w:val="00B653B3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7474"/>
    <w:rsid w:val="00B90026"/>
    <w:rsid w:val="00B92CE2"/>
    <w:rsid w:val="00B939D0"/>
    <w:rsid w:val="00B941CD"/>
    <w:rsid w:val="00B963FA"/>
    <w:rsid w:val="00B97D27"/>
    <w:rsid w:val="00BA1051"/>
    <w:rsid w:val="00BB2C28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6E9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6463B"/>
    <w:rsid w:val="00C67E36"/>
    <w:rsid w:val="00C70AFC"/>
    <w:rsid w:val="00C70B38"/>
    <w:rsid w:val="00C725B5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3DB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1C05"/>
    <w:rsid w:val="00D62293"/>
    <w:rsid w:val="00D65DF2"/>
    <w:rsid w:val="00D81D97"/>
    <w:rsid w:val="00D83889"/>
    <w:rsid w:val="00D87F66"/>
    <w:rsid w:val="00D90D07"/>
    <w:rsid w:val="00D91042"/>
    <w:rsid w:val="00D9406B"/>
    <w:rsid w:val="00D95DFA"/>
    <w:rsid w:val="00D9657E"/>
    <w:rsid w:val="00DA1A18"/>
    <w:rsid w:val="00DA2547"/>
    <w:rsid w:val="00DA3EA2"/>
    <w:rsid w:val="00DA4406"/>
    <w:rsid w:val="00DB3748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080F"/>
    <w:rsid w:val="00DF3262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0DFE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80719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7A7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540EC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customStyle="1" w:styleId="22">
    <w:name w:val="Основной текст 2 Знак"/>
    <w:basedOn w:val="a0"/>
    <w:link w:val="21"/>
    <w:rsid w:val="00963317"/>
    <w:rPr>
      <w:szCs w:val="28"/>
    </w:rPr>
  </w:style>
  <w:style w:type="character" w:styleId="af2">
    <w:name w:val="annotation reference"/>
    <w:basedOn w:val="a0"/>
    <w:rsid w:val="00341567"/>
    <w:rPr>
      <w:sz w:val="16"/>
      <w:szCs w:val="16"/>
    </w:rPr>
  </w:style>
  <w:style w:type="paragraph" w:styleId="af3">
    <w:name w:val="annotation text"/>
    <w:basedOn w:val="a"/>
    <w:link w:val="af4"/>
    <w:rsid w:val="00341567"/>
  </w:style>
  <w:style w:type="character" w:customStyle="1" w:styleId="af4">
    <w:name w:val="Текст примечания Знак"/>
    <w:basedOn w:val="a0"/>
    <w:link w:val="af3"/>
    <w:rsid w:val="00341567"/>
  </w:style>
  <w:style w:type="paragraph" w:styleId="af5">
    <w:name w:val="annotation subject"/>
    <w:basedOn w:val="af3"/>
    <w:next w:val="af3"/>
    <w:link w:val="af6"/>
    <w:rsid w:val="00341567"/>
    <w:rPr>
      <w:b/>
      <w:bCs/>
    </w:rPr>
  </w:style>
  <w:style w:type="character" w:customStyle="1" w:styleId="af6">
    <w:name w:val="Тема примечания Знак"/>
    <w:basedOn w:val="af4"/>
    <w:link w:val="af5"/>
    <w:rsid w:val="00341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customStyle="1" w:styleId="22">
    <w:name w:val="Основной текст 2 Знак"/>
    <w:basedOn w:val="a0"/>
    <w:link w:val="21"/>
    <w:rsid w:val="00963317"/>
    <w:rPr>
      <w:szCs w:val="28"/>
    </w:rPr>
  </w:style>
  <w:style w:type="character" w:styleId="af2">
    <w:name w:val="annotation reference"/>
    <w:basedOn w:val="a0"/>
    <w:rsid w:val="00341567"/>
    <w:rPr>
      <w:sz w:val="16"/>
      <w:szCs w:val="16"/>
    </w:rPr>
  </w:style>
  <w:style w:type="paragraph" w:styleId="af3">
    <w:name w:val="annotation text"/>
    <w:basedOn w:val="a"/>
    <w:link w:val="af4"/>
    <w:rsid w:val="00341567"/>
  </w:style>
  <w:style w:type="character" w:customStyle="1" w:styleId="af4">
    <w:name w:val="Текст примечания Знак"/>
    <w:basedOn w:val="a0"/>
    <w:link w:val="af3"/>
    <w:rsid w:val="00341567"/>
  </w:style>
  <w:style w:type="paragraph" w:styleId="af5">
    <w:name w:val="annotation subject"/>
    <w:basedOn w:val="af3"/>
    <w:next w:val="af3"/>
    <w:link w:val="af6"/>
    <w:rsid w:val="00341567"/>
    <w:rPr>
      <w:b/>
      <w:bCs/>
    </w:rPr>
  </w:style>
  <w:style w:type="character" w:customStyle="1" w:styleId="af6">
    <w:name w:val="Тема примечания Знак"/>
    <w:basedOn w:val="af4"/>
    <w:link w:val="af5"/>
    <w:rsid w:val="00341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557F-F190-4974-A488-72CDC4F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5242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Diana</cp:lastModifiedBy>
  <cp:revision>12</cp:revision>
  <cp:lastPrinted>2015-06-29T10:44:00Z</cp:lastPrinted>
  <dcterms:created xsi:type="dcterms:W3CDTF">2015-10-30T12:07:00Z</dcterms:created>
  <dcterms:modified xsi:type="dcterms:W3CDTF">2016-09-02T16:52:00Z</dcterms:modified>
</cp:coreProperties>
</file>