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4A" w:rsidRPr="00E0325C" w:rsidRDefault="00AF374A" w:rsidP="00AF374A">
      <w:pPr>
        <w:tabs>
          <w:tab w:val="left" w:pos="720"/>
        </w:tabs>
        <w:jc w:val="right"/>
        <w:rPr>
          <w:i/>
          <w:iCs/>
        </w:rPr>
      </w:pPr>
      <w:r w:rsidRPr="00E0325C">
        <w:rPr>
          <w:i/>
          <w:iCs/>
        </w:rPr>
        <w:t>Приложение 5</w:t>
      </w:r>
    </w:p>
    <w:p w:rsidR="00AF374A" w:rsidRPr="00E0325C" w:rsidRDefault="00AF374A" w:rsidP="00AF374A">
      <w:pPr>
        <w:widowControl w:val="0"/>
        <w:ind w:firstLine="397"/>
        <w:jc w:val="both"/>
        <w:rPr>
          <w:i/>
          <w:iCs/>
          <w:color w:val="808080"/>
        </w:rPr>
      </w:pPr>
    </w:p>
    <w:p w:rsidR="00AF374A" w:rsidRPr="00E0325C" w:rsidRDefault="00AF374A" w:rsidP="00AF374A">
      <w:pPr>
        <w:widowControl w:val="0"/>
        <w:ind w:firstLine="397"/>
        <w:jc w:val="both"/>
        <w:rPr>
          <w:i/>
          <w:iCs/>
          <w:color w:val="808080"/>
        </w:rPr>
      </w:pPr>
      <w:r w:rsidRPr="00E0325C">
        <w:rPr>
          <w:i/>
          <w:iCs/>
          <w:color w:val="808080"/>
        </w:rPr>
        <w:t>Образец оформления титульного листа портфолио</w:t>
      </w:r>
    </w:p>
    <w:p w:rsidR="00AF374A" w:rsidRPr="006F2582" w:rsidRDefault="006F2582" w:rsidP="006F2582">
      <w:pPr>
        <w:widowControl w:val="0"/>
        <w:ind w:firstLine="397"/>
        <w:jc w:val="center"/>
        <w:rPr>
          <w:iCs/>
          <w:sz w:val="28"/>
          <w:szCs w:val="28"/>
        </w:rPr>
      </w:pPr>
      <w:r>
        <w:rPr>
          <w:bCs/>
          <w:color w:val="222222"/>
          <w:sz w:val="28"/>
          <w:szCs w:val="28"/>
          <w:shd w:val="clear" w:color="auto" w:fill="FFFFFF"/>
        </w:rPr>
        <w:t>Министе</w:t>
      </w:r>
      <w:r w:rsidRPr="006F2582">
        <w:rPr>
          <w:bCs/>
          <w:color w:val="222222"/>
          <w:sz w:val="28"/>
          <w:szCs w:val="28"/>
          <w:shd w:val="clear" w:color="auto" w:fill="FFFFFF"/>
        </w:rPr>
        <w:t>р</w:t>
      </w:r>
      <w:r>
        <w:rPr>
          <w:bCs/>
          <w:color w:val="222222"/>
          <w:sz w:val="28"/>
          <w:szCs w:val="28"/>
          <w:shd w:val="clear" w:color="auto" w:fill="FFFFFF"/>
        </w:rPr>
        <w:t>ство науки и высшего образования Российской Федера</w:t>
      </w:r>
      <w:r w:rsidRPr="006F2582">
        <w:rPr>
          <w:bCs/>
          <w:color w:val="222222"/>
          <w:sz w:val="28"/>
          <w:szCs w:val="28"/>
          <w:shd w:val="clear" w:color="auto" w:fill="FFFFFF"/>
        </w:rPr>
        <w:t>ции</w:t>
      </w:r>
    </w:p>
    <w:p w:rsidR="00AF374A" w:rsidRPr="006F2582" w:rsidRDefault="00AF374A" w:rsidP="006F2582">
      <w:pPr>
        <w:ind w:right="552" w:firstLine="360"/>
        <w:jc w:val="center"/>
        <w:rPr>
          <w:bCs/>
          <w:sz w:val="28"/>
          <w:szCs w:val="28"/>
        </w:rPr>
      </w:pPr>
      <w:r w:rsidRPr="006F2582">
        <w:rPr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F374A" w:rsidRPr="00E0325C" w:rsidRDefault="00AF374A" w:rsidP="00AF374A">
      <w:pPr>
        <w:ind w:right="552" w:firstLine="360"/>
        <w:jc w:val="center"/>
        <w:rPr>
          <w:bCs/>
        </w:rPr>
      </w:pPr>
    </w:p>
    <w:p w:rsidR="00AF374A" w:rsidRPr="00E0325C" w:rsidRDefault="00AF374A" w:rsidP="00AF374A">
      <w:pPr>
        <w:ind w:right="552" w:firstLine="360"/>
        <w:jc w:val="center"/>
        <w:rPr>
          <w:bCs/>
        </w:rPr>
      </w:pPr>
      <w:r w:rsidRPr="00E0325C">
        <w:rPr>
          <w:bCs/>
        </w:rPr>
        <w:t>«Казанский национальный исследовательский технический университет</w:t>
      </w:r>
    </w:p>
    <w:p w:rsidR="00AF374A" w:rsidRPr="00E0325C" w:rsidRDefault="00AF374A" w:rsidP="00AF374A">
      <w:pPr>
        <w:ind w:right="552" w:firstLine="360"/>
        <w:jc w:val="center"/>
      </w:pPr>
      <w:r w:rsidRPr="00E0325C">
        <w:rPr>
          <w:bCs/>
        </w:rPr>
        <w:t xml:space="preserve">им. А.Н. Туполева-КАИ» </w:t>
      </w:r>
      <w:r w:rsidRPr="00E0325C">
        <w:t>(КНИТУ-КАИ)</w:t>
      </w: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  <w:r w:rsidRPr="00E0325C">
        <w:rPr>
          <w:iCs/>
        </w:rPr>
        <w:t>Фамилия имя отчество                                                   Иванов Иван Иванович</w:t>
      </w: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  <w:r w:rsidRPr="00E0325C">
        <w:rPr>
          <w:iCs/>
        </w:rPr>
        <w:t xml:space="preserve">Место работы                                                                 аспирант кафедры конструирования </w:t>
      </w:r>
    </w:p>
    <w:p w:rsidR="00AF374A" w:rsidRPr="00E0325C" w:rsidRDefault="00AF374A" w:rsidP="00AF374A">
      <w:pPr>
        <w:widowControl w:val="0"/>
        <w:ind w:right="552" w:firstLine="360"/>
        <w:rPr>
          <w:iCs/>
        </w:rPr>
      </w:pPr>
      <w:r w:rsidRPr="00E0325C">
        <w:rPr>
          <w:iCs/>
        </w:rPr>
        <w:t xml:space="preserve">                                                                                         и проектирования </w:t>
      </w:r>
      <w:proofErr w:type="gramStart"/>
      <w:r w:rsidRPr="00E0325C">
        <w:rPr>
          <w:iCs/>
        </w:rPr>
        <w:t>микроэлектронной</w:t>
      </w:r>
      <w:proofErr w:type="gramEnd"/>
      <w:r w:rsidRPr="00E0325C">
        <w:rPr>
          <w:iCs/>
        </w:rPr>
        <w:t xml:space="preserve"> </w:t>
      </w:r>
    </w:p>
    <w:p w:rsidR="00AF374A" w:rsidRPr="00E0325C" w:rsidRDefault="00AF374A" w:rsidP="00AF374A">
      <w:pPr>
        <w:widowControl w:val="0"/>
        <w:ind w:right="552" w:firstLine="360"/>
        <w:rPr>
          <w:iCs/>
        </w:rPr>
      </w:pPr>
      <w:r w:rsidRPr="00E0325C">
        <w:rPr>
          <w:iCs/>
        </w:rPr>
        <w:t xml:space="preserve">                                                                                         аппаратуры КНИТУ КАИ </w:t>
      </w:r>
    </w:p>
    <w:p w:rsidR="00AF374A" w:rsidRPr="00E0325C" w:rsidRDefault="00AF374A" w:rsidP="00AF374A">
      <w:pPr>
        <w:widowControl w:val="0"/>
        <w:ind w:right="552" w:firstLine="360"/>
        <w:rPr>
          <w:iCs/>
        </w:rPr>
      </w:pPr>
      <w:r w:rsidRPr="00E0325C">
        <w:rPr>
          <w:iCs/>
        </w:rPr>
        <w:t xml:space="preserve">                                                                                         им. </w:t>
      </w:r>
      <w:proofErr w:type="spellStart"/>
      <w:r w:rsidRPr="00E0325C">
        <w:rPr>
          <w:iCs/>
        </w:rPr>
        <w:t>А.Н.Туполева</w:t>
      </w:r>
      <w:proofErr w:type="spellEnd"/>
    </w:p>
    <w:p w:rsidR="00AF374A" w:rsidRPr="00E0325C" w:rsidRDefault="00AF374A" w:rsidP="00AF374A">
      <w:pPr>
        <w:widowControl w:val="0"/>
        <w:ind w:right="552" w:firstLine="360"/>
        <w:rPr>
          <w:iCs/>
        </w:rPr>
      </w:pPr>
      <w:r w:rsidRPr="00E0325C">
        <w:rPr>
          <w:iCs/>
        </w:rPr>
        <w:t xml:space="preserve">                                                                                         моб. тел.    89077552277</w:t>
      </w: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  <w:r w:rsidRPr="00E0325C">
        <w:rPr>
          <w:iCs/>
        </w:rPr>
        <w:t>Шифр научной специальности                                    05.12.07 Антенны. СВЧ устройства и</w:t>
      </w: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  <w:r w:rsidRPr="00E0325C">
        <w:rPr>
          <w:iCs/>
        </w:rPr>
        <w:t xml:space="preserve">                                                                                         их технологии</w:t>
      </w: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  <w:r w:rsidRPr="00E0325C">
        <w:rPr>
          <w:iCs/>
        </w:rPr>
        <w:t xml:space="preserve">Научный руководитель                                                  </w:t>
      </w:r>
      <w:proofErr w:type="spellStart"/>
      <w:r w:rsidRPr="00E0325C">
        <w:rPr>
          <w:iCs/>
        </w:rPr>
        <w:t>к.т</w:t>
      </w:r>
      <w:proofErr w:type="gramStart"/>
      <w:r w:rsidRPr="00E0325C">
        <w:rPr>
          <w:iCs/>
        </w:rPr>
        <w:t>.н</w:t>
      </w:r>
      <w:proofErr w:type="spellEnd"/>
      <w:proofErr w:type="gramEnd"/>
      <w:r w:rsidRPr="00E0325C">
        <w:rPr>
          <w:iCs/>
        </w:rPr>
        <w:t xml:space="preserve">, доцент </w:t>
      </w:r>
      <w:proofErr w:type="spellStart"/>
      <w:r w:rsidRPr="00E0325C">
        <w:rPr>
          <w:iCs/>
        </w:rPr>
        <w:t>кафедрыКиПМэА</w:t>
      </w:r>
      <w:proofErr w:type="spellEnd"/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  <w:r w:rsidRPr="00E0325C">
        <w:rPr>
          <w:iCs/>
        </w:rPr>
        <w:t xml:space="preserve">                                                                                          Степанов И.А.</w:t>
      </w: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  <w:r w:rsidRPr="00E0325C">
        <w:rPr>
          <w:iCs/>
        </w:rPr>
        <w:t xml:space="preserve">Консультант по языку                                                     </w:t>
      </w:r>
      <w:proofErr w:type="spellStart"/>
      <w:r w:rsidRPr="00E0325C">
        <w:rPr>
          <w:iCs/>
        </w:rPr>
        <w:t>к</w:t>
      </w:r>
      <w:proofErr w:type="gramStart"/>
      <w:r w:rsidRPr="00E0325C">
        <w:rPr>
          <w:iCs/>
        </w:rPr>
        <w:t>.ф</w:t>
      </w:r>
      <w:proofErr w:type="gramEnd"/>
      <w:r w:rsidRPr="00E0325C">
        <w:rPr>
          <w:iCs/>
        </w:rPr>
        <w:t>ил.н</w:t>
      </w:r>
      <w:proofErr w:type="spellEnd"/>
      <w:r w:rsidRPr="00E0325C">
        <w:rPr>
          <w:iCs/>
        </w:rPr>
        <w:t>., доцент кафедры ИЯ</w:t>
      </w: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  <w:r w:rsidRPr="00E0325C">
        <w:rPr>
          <w:iCs/>
        </w:rPr>
        <w:t xml:space="preserve">                                                                                           Иванова С.В.</w:t>
      </w: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  <w:r w:rsidRPr="00E0325C">
        <w:rPr>
          <w:iCs/>
        </w:rPr>
        <w:t>Дата сдачи папки     _________________________</w:t>
      </w: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/>
          <w:iCs/>
          <w:color w:val="808080"/>
        </w:rPr>
      </w:pPr>
      <w:r w:rsidRPr="00E0325C">
        <w:rPr>
          <w:i/>
          <w:iCs/>
          <w:color w:val="808080"/>
        </w:rPr>
        <w:lastRenderedPageBreak/>
        <w:t>Образец оформления резюме (на английском и русском языках)</w:t>
      </w: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3"/>
        <w:gridCol w:w="5147"/>
        <w:gridCol w:w="2058"/>
      </w:tblGrid>
      <w:tr w:rsidR="00AF374A" w:rsidRPr="00747140" w:rsidTr="00371E6D">
        <w:trPr>
          <w:trHeight w:val="2193"/>
        </w:trPr>
        <w:tc>
          <w:tcPr>
            <w:tcW w:w="7860" w:type="dxa"/>
            <w:gridSpan w:val="2"/>
            <w:tcBorders>
              <w:right w:val="nil"/>
            </w:tcBorders>
          </w:tcPr>
          <w:p w:rsidR="00AF374A" w:rsidRPr="00E0325C" w:rsidRDefault="00747140" w:rsidP="00747140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Name </w:t>
            </w:r>
            <w:r w:rsidR="00AF374A" w:rsidRPr="00E0325C">
              <w:rPr>
                <w:rFonts w:eastAsia="Calibri"/>
                <w:b/>
                <w:lang w:val="en-US" w:eastAsia="en-US"/>
              </w:rPr>
              <w:t xml:space="preserve">Ivan I. </w:t>
            </w:r>
            <w:proofErr w:type="spellStart"/>
            <w:r w:rsidR="00AF374A" w:rsidRPr="00E0325C">
              <w:rPr>
                <w:rFonts w:eastAsia="Calibri"/>
                <w:b/>
                <w:lang w:val="en-US" w:eastAsia="en-US"/>
              </w:rPr>
              <w:t>Ivanov</w:t>
            </w:r>
            <w:proofErr w:type="spellEnd"/>
          </w:p>
          <w:p w:rsidR="00AF374A" w:rsidRPr="00E0325C" w:rsidRDefault="00747140" w:rsidP="00747140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Address </w:t>
            </w:r>
            <w:r w:rsidRPr="00E0325C">
              <w:rPr>
                <w:rFonts w:eastAsia="Calibri"/>
                <w:b/>
                <w:lang w:val="en-US" w:eastAsia="en-US"/>
              </w:rPr>
              <w:t>7</w:t>
            </w:r>
            <w:r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="00AF374A" w:rsidRPr="00E0325C">
              <w:rPr>
                <w:rFonts w:eastAsia="Calibri"/>
                <w:b/>
                <w:lang w:val="en-US" w:eastAsia="en-US"/>
              </w:rPr>
              <w:t>Meridiannaya</w:t>
            </w:r>
            <w:proofErr w:type="spellEnd"/>
            <w:r w:rsidR="00AF374A" w:rsidRPr="00E0325C">
              <w:rPr>
                <w:rFonts w:eastAsia="Calibri"/>
                <w:b/>
                <w:lang w:val="en-US" w:eastAsia="en-US"/>
              </w:rPr>
              <w:t xml:space="preserve"> Str.</w:t>
            </w:r>
            <w:r w:rsidRPr="00E0325C">
              <w:rPr>
                <w:rFonts w:eastAsia="Calibri"/>
                <w:b/>
                <w:lang w:val="en-US" w:eastAsia="en-US"/>
              </w:rPr>
              <w:t>,</w:t>
            </w:r>
            <w:r w:rsidR="00AF374A" w:rsidRPr="00E0325C">
              <w:rPr>
                <w:rFonts w:eastAsia="Calibri"/>
                <w:b/>
                <w:lang w:val="en-US" w:eastAsia="en-US"/>
              </w:rPr>
              <w:t xml:space="preserve"> </w:t>
            </w:r>
            <w:r w:rsidRPr="00E0325C">
              <w:rPr>
                <w:rFonts w:eastAsia="Calibri"/>
                <w:b/>
                <w:lang w:val="en-US" w:eastAsia="en-US"/>
              </w:rPr>
              <w:t>Kazan, Russia</w:t>
            </w:r>
          </w:p>
          <w:p w:rsidR="00AF374A" w:rsidRPr="00E0325C" w:rsidRDefault="00AF374A" w:rsidP="00747140">
            <w:pPr>
              <w:rPr>
                <w:rFonts w:eastAsia="Calibri"/>
                <w:b/>
                <w:lang w:val="en-US" w:eastAsia="en-US"/>
              </w:rPr>
            </w:pPr>
            <w:r w:rsidRPr="00E0325C">
              <w:rPr>
                <w:rFonts w:eastAsia="Calibri"/>
                <w:b/>
                <w:lang w:val="en-US" w:eastAsia="en-US"/>
              </w:rPr>
              <w:t>Phone:+79535675577</w:t>
            </w:r>
          </w:p>
          <w:p w:rsidR="00AF374A" w:rsidRPr="00E0325C" w:rsidRDefault="00AF374A" w:rsidP="00747140">
            <w:pPr>
              <w:rPr>
                <w:rFonts w:eastAsia="Calibri"/>
                <w:b/>
                <w:lang w:val="en-US" w:eastAsia="en-US"/>
              </w:rPr>
            </w:pPr>
            <w:r w:rsidRPr="00E0325C">
              <w:rPr>
                <w:rFonts w:eastAsia="Calibri"/>
                <w:b/>
                <w:lang w:val="en-US" w:eastAsia="en-US"/>
              </w:rPr>
              <w:t>E-mail: ivanovivan@gmail.ru</w:t>
            </w:r>
          </w:p>
          <w:p w:rsidR="00AF374A" w:rsidRDefault="00AF374A" w:rsidP="00747140">
            <w:pPr>
              <w:rPr>
                <w:rFonts w:eastAsia="Calibri"/>
                <w:b/>
                <w:lang w:val="en-US" w:eastAsia="en-US"/>
              </w:rPr>
            </w:pPr>
            <w:r w:rsidRPr="00E0325C">
              <w:rPr>
                <w:rFonts w:eastAsia="Calibri"/>
                <w:b/>
                <w:lang w:val="en-US" w:eastAsia="en-US"/>
              </w:rPr>
              <w:t>Date of birth: 20.02.1990</w:t>
            </w:r>
          </w:p>
          <w:p w:rsidR="00371E6D" w:rsidRPr="00E0325C" w:rsidRDefault="00371E6D" w:rsidP="00747140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Marital status: single</w:t>
            </w:r>
          </w:p>
          <w:p w:rsidR="00AF374A" w:rsidRPr="00E0325C" w:rsidRDefault="00AF374A" w:rsidP="00FF7AFC">
            <w:pPr>
              <w:jc w:val="right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8" w:type="dxa"/>
            <w:tcBorders>
              <w:left w:val="nil"/>
            </w:tcBorders>
          </w:tcPr>
          <w:p w:rsidR="00AF374A" w:rsidRPr="00747140" w:rsidRDefault="00AF374A" w:rsidP="00FF7AFC">
            <w:pPr>
              <w:spacing w:after="200" w:line="276" w:lineRule="auto"/>
              <w:jc w:val="center"/>
              <w:rPr>
                <w:rFonts w:eastAsia="Calibri"/>
                <w:b/>
                <w:noProof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65194546" wp14:editId="1583753C">
                  <wp:extent cx="1169670" cy="1169670"/>
                  <wp:effectExtent l="0" t="0" r="0" b="0"/>
                  <wp:docPr id="2" name="Рисунок 2" descr="брэдпит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рэдпит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74A" w:rsidRPr="00E0325C" w:rsidRDefault="00AF374A" w:rsidP="00747140">
            <w:pPr>
              <w:ind w:left="1176"/>
              <w:jc w:val="right"/>
              <w:rPr>
                <w:rFonts w:eastAsia="Calibri"/>
                <w:b/>
                <w:lang w:val="en-US" w:eastAsia="en-US"/>
              </w:rPr>
            </w:pPr>
            <w:r w:rsidRPr="00E0325C">
              <w:rPr>
                <w:rFonts w:eastAsia="Calibri"/>
                <w:b/>
                <w:lang w:val="en-US" w:eastAsia="en-US"/>
              </w:rPr>
              <w:t>..201</w:t>
            </w:r>
            <w:r w:rsidR="00747140">
              <w:rPr>
                <w:rFonts w:eastAsia="Calibri"/>
                <w:b/>
                <w:lang w:val="en-US" w:eastAsia="en-US"/>
              </w:rPr>
              <w:t>9</w:t>
            </w:r>
          </w:p>
        </w:tc>
      </w:tr>
      <w:tr w:rsidR="00AF374A" w:rsidRPr="007F24A3" w:rsidTr="00371E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5"/>
        </w:trPr>
        <w:tc>
          <w:tcPr>
            <w:tcW w:w="2713" w:type="dxa"/>
          </w:tcPr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E0325C">
              <w:rPr>
                <w:rFonts w:eastAsia="Calibri"/>
                <w:b/>
                <w:sz w:val="28"/>
                <w:szCs w:val="28"/>
                <w:lang w:val="en-US" w:eastAsia="en-US"/>
              </w:rPr>
              <w:t>Education</w:t>
            </w:r>
          </w:p>
        </w:tc>
        <w:tc>
          <w:tcPr>
            <w:tcW w:w="7205" w:type="dxa"/>
            <w:gridSpan w:val="2"/>
          </w:tcPr>
          <w:p w:rsidR="00A7364D" w:rsidRPr="00E0325C" w:rsidRDefault="00A7364D" w:rsidP="00A7364D">
            <w:pPr>
              <w:rPr>
                <w:rFonts w:eastAsia="Calibri"/>
                <w:b/>
                <w:lang w:val="en-US" w:eastAsia="en-US"/>
              </w:rPr>
            </w:pPr>
          </w:p>
          <w:p w:rsidR="00A7364D" w:rsidRPr="00E0325C" w:rsidRDefault="00A7364D" w:rsidP="00A7364D">
            <w:pPr>
              <w:rPr>
                <w:rFonts w:eastAsia="Calibri"/>
                <w:lang w:val="en-US" w:eastAsia="en-US"/>
              </w:rPr>
            </w:pPr>
            <w:r w:rsidRPr="00E0325C">
              <w:rPr>
                <w:rFonts w:eastAsia="Calibri"/>
                <w:b/>
                <w:lang w:val="en-US" w:eastAsia="en-US"/>
              </w:rPr>
              <w:t>2009</w:t>
            </w:r>
            <w:r w:rsidRPr="00E0325C">
              <w:rPr>
                <w:rFonts w:eastAsia="Calibri"/>
                <w:lang w:val="en-US" w:eastAsia="en-US"/>
              </w:rPr>
              <w:t>-</w:t>
            </w:r>
            <w:r w:rsidRPr="00E0325C">
              <w:rPr>
                <w:rFonts w:eastAsia="Calibri"/>
                <w:b/>
                <w:lang w:val="en-US" w:eastAsia="en-US"/>
              </w:rPr>
              <w:t xml:space="preserve">present </w:t>
            </w:r>
            <w:r w:rsidRPr="00E0325C">
              <w:rPr>
                <w:rFonts w:eastAsia="Calibri"/>
                <w:lang w:val="en-US" w:eastAsia="en-US"/>
              </w:rPr>
              <w:t>–</w:t>
            </w:r>
            <w:r w:rsidRPr="00E0325C">
              <w:rPr>
                <w:rFonts w:eastAsia="Calibri"/>
                <w:b/>
                <w:lang w:val="en-US" w:eastAsia="en-US"/>
              </w:rPr>
              <w:t xml:space="preserve"> </w:t>
            </w:r>
            <w:r w:rsidRPr="00E0325C">
              <w:rPr>
                <w:rFonts w:eastAsia="Calibri"/>
                <w:lang w:val="en-US" w:eastAsia="en-US"/>
              </w:rPr>
              <w:t xml:space="preserve">International Center (Kazan National Research Technical University named after A.N. </w:t>
            </w:r>
            <w:proofErr w:type="spellStart"/>
            <w:r w:rsidRPr="00E0325C">
              <w:rPr>
                <w:rFonts w:eastAsia="Calibri"/>
                <w:lang w:val="en-US" w:eastAsia="en-US"/>
              </w:rPr>
              <w:t>Tupolev</w:t>
            </w:r>
            <w:proofErr w:type="spellEnd"/>
            <w:r w:rsidRPr="00E0325C">
              <w:rPr>
                <w:rFonts w:eastAsia="Calibri"/>
                <w:lang w:val="en-US" w:eastAsia="en-US"/>
              </w:rPr>
              <w:t>)</w:t>
            </w:r>
          </w:p>
          <w:p w:rsidR="00AF374A" w:rsidRPr="00EA3C2A" w:rsidRDefault="00A7364D" w:rsidP="00A7364D">
            <w:pPr>
              <w:rPr>
                <w:rFonts w:eastAsia="Calibri"/>
                <w:lang w:val="en-US" w:eastAsia="en-US"/>
              </w:rPr>
            </w:pPr>
            <w:r w:rsidRPr="00E0325C">
              <w:rPr>
                <w:rFonts w:eastAsia="Calibri"/>
                <w:lang w:val="en-US" w:eastAsia="en-US"/>
              </w:rPr>
              <w:t>Minor - Translator in professional communications</w:t>
            </w:r>
          </w:p>
          <w:p w:rsidR="00A7364D" w:rsidRPr="00EA3C2A" w:rsidRDefault="00A7364D" w:rsidP="00A7364D">
            <w:pPr>
              <w:rPr>
                <w:rFonts w:eastAsia="Calibri"/>
                <w:b/>
                <w:lang w:val="en-US" w:eastAsia="en-US"/>
              </w:rPr>
            </w:pPr>
          </w:p>
          <w:p w:rsidR="00AF374A" w:rsidRPr="00E0325C" w:rsidRDefault="00AF374A" w:rsidP="00FF7AFC">
            <w:pPr>
              <w:rPr>
                <w:rFonts w:eastAsia="Calibri"/>
                <w:lang w:val="en-US" w:eastAsia="en-US"/>
              </w:rPr>
            </w:pPr>
            <w:r w:rsidRPr="00E0325C">
              <w:rPr>
                <w:rFonts w:eastAsia="Calibri"/>
                <w:b/>
                <w:lang w:val="en-US" w:eastAsia="en-US"/>
              </w:rPr>
              <w:t>2007</w:t>
            </w:r>
            <w:r w:rsidRPr="00E0325C">
              <w:rPr>
                <w:rFonts w:eastAsia="Calibri"/>
                <w:lang w:val="en-US" w:eastAsia="en-US"/>
              </w:rPr>
              <w:t>-</w:t>
            </w:r>
            <w:r w:rsidRPr="00E0325C">
              <w:rPr>
                <w:rFonts w:eastAsia="Calibri"/>
                <w:b/>
                <w:lang w:val="en-US" w:eastAsia="en-US"/>
              </w:rPr>
              <w:t xml:space="preserve">2012 </w:t>
            </w:r>
            <w:r w:rsidRPr="00E0325C">
              <w:rPr>
                <w:rFonts w:eastAsia="Calibri"/>
                <w:lang w:val="en-US" w:eastAsia="en-US"/>
              </w:rPr>
              <w:t>–</w:t>
            </w:r>
            <w:r w:rsidRPr="00E0325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E0325C">
              <w:rPr>
                <w:rFonts w:eastAsia="Calibri"/>
                <w:lang w:val="en-US" w:eastAsia="en-US"/>
              </w:rPr>
              <w:t>Institute of Aviation, Land Vehicles &amp; Energetics,</w:t>
            </w:r>
          </w:p>
          <w:p w:rsidR="00AF374A" w:rsidRPr="00E0325C" w:rsidRDefault="00AF374A" w:rsidP="00FF7AFC">
            <w:pPr>
              <w:rPr>
                <w:rFonts w:eastAsia="Calibri"/>
                <w:lang w:val="en-US" w:eastAsia="en-US"/>
              </w:rPr>
            </w:pPr>
            <w:r w:rsidRPr="00E0325C">
              <w:rPr>
                <w:rFonts w:eastAsia="Calibri"/>
                <w:lang w:val="en-US" w:eastAsia="en-US"/>
              </w:rPr>
              <w:t xml:space="preserve">(Kazan National Research Technical University named after </w:t>
            </w:r>
          </w:p>
          <w:p w:rsidR="00AF374A" w:rsidRPr="00E0325C" w:rsidRDefault="00AF374A" w:rsidP="00FF7AFC">
            <w:pPr>
              <w:rPr>
                <w:rFonts w:eastAsia="Calibri"/>
                <w:lang w:val="en-US" w:eastAsia="en-US"/>
              </w:rPr>
            </w:pPr>
            <w:r w:rsidRPr="00E0325C">
              <w:rPr>
                <w:rFonts w:eastAsia="Calibri"/>
                <w:lang w:val="en-US" w:eastAsia="en-US"/>
              </w:rPr>
              <w:t xml:space="preserve">A.N. </w:t>
            </w:r>
            <w:proofErr w:type="spellStart"/>
            <w:r w:rsidRPr="00E0325C">
              <w:rPr>
                <w:rFonts w:eastAsia="Calibri"/>
                <w:lang w:val="en-US" w:eastAsia="en-US"/>
              </w:rPr>
              <w:t>Tupolev</w:t>
            </w:r>
            <w:proofErr w:type="spellEnd"/>
            <w:r w:rsidRPr="00E0325C">
              <w:rPr>
                <w:rFonts w:eastAsia="Calibri"/>
                <w:lang w:val="en-US" w:eastAsia="en-US"/>
              </w:rPr>
              <w:t>)</w:t>
            </w:r>
          </w:p>
          <w:p w:rsidR="00AF374A" w:rsidRPr="00E0325C" w:rsidRDefault="00AF374A" w:rsidP="00FF7AFC">
            <w:pPr>
              <w:rPr>
                <w:rFonts w:eastAsia="Calibri"/>
                <w:lang w:val="en-US" w:eastAsia="en-US"/>
              </w:rPr>
            </w:pPr>
            <w:r w:rsidRPr="00E0325C">
              <w:rPr>
                <w:rFonts w:eastAsia="Calibri"/>
                <w:lang w:val="en-US" w:eastAsia="en-US"/>
              </w:rPr>
              <w:t>Major – Engineer (aircraft designer)</w:t>
            </w:r>
          </w:p>
          <w:p w:rsidR="00AF374A" w:rsidRPr="00E0325C" w:rsidRDefault="00AF374A" w:rsidP="00FF7AFC">
            <w:pPr>
              <w:rPr>
                <w:rFonts w:eastAsia="Calibri"/>
                <w:lang w:val="en-US" w:eastAsia="en-US"/>
              </w:rPr>
            </w:pPr>
          </w:p>
        </w:tc>
      </w:tr>
      <w:tr w:rsidR="00AF374A" w:rsidRPr="00E0325C" w:rsidTr="00371E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777"/>
        </w:trPr>
        <w:tc>
          <w:tcPr>
            <w:tcW w:w="2713" w:type="dxa"/>
          </w:tcPr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  <w:p w:rsidR="00AF374A" w:rsidRPr="00E0325C" w:rsidRDefault="000E3FE6" w:rsidP="00FF7AFC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Employment to date</w:t>
            </w:r>
          </w:p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205" w:type="dxa"/>
            <w:gridSpan w:val="2"/>
          </w:tcPr>
          <w:p w:rsidR="00AF374A" w:rsidRPr="00E0325C" w:rsidRDefault="00AF374A" w:rsidP="00FF7AFC">
            <w:pPr>
              <w:rPr>
                <w:rFonts w:eastAsia="Calibri"/>
                <w:b/>
                <w:lang w:val="en-US" w:eastAsia="en-US"/>
              </w:rPr>
            </w:pPr>
          </w:p>
          <w:p w:rsidR="00AF374A" w:rsidRPr="00E0325C" w:rsidRDefault="00AF374A" w:rsidP="00FF7AFC">
            <w:pPr>
              <w:rPr>
                <w:rFonts w:eastAsia="Calibri"/>
                <w:b/>
                <w:lang w:val="en-US" w:eastAsia="en-US"/>
              </w:rPr>
            </w:pPr>
            <w:r w:rsidRPr="00E0325C">
              <w:rPr>
                <w:rFonts w:eastAsia="Calibri"/>
                <w:b/>
                <w:lang w:val="en-US" w:eastAsia="en-US"/>
              </w:rPr>
              <w:t>2012-present - JSC “Kazan Helicopter Plant”</w:t>
            </w:r>
          </w:p>
          <w:p w:rsidR="00AF374A" w:rsidRPr="00E0325C" w:rsidRDefault="00AF374A" w:rsidP="00FF7AFC">
            <w:pPr>
              <w:rPr>
                <w:rFonts w:eastAsia="Calibri"/>
                <w:lang w:val="en-US" w:eastAsia="en-US"/>
              </w:rPr>
            </w:pPr>
            <w:r w:rsidRPr="00E0325C">
              <w:rPr>
                <w:rFonts w:eastAsia="Calibri"/>
                <w:lang w:val="en-US" w:eastAsia="en-US"/>
              </w:rPr>
              <w:t>Technical translator:</w:t>
            </w:r>
          </w:p>
          <w:p w:rsidR="00AF374A" w:rsidRPr="00E0325C" w:rsidRDefault="00AF374A" w:rsidP="00AF374A">
            <w:pPr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  <w:proofErr w:type="spellStart"/>
            <w:r w:rsidRPr="00E0325C">
              <w:rPr>
                <w:rFonts w:eastAsia="Calibri"/>
                <w:lang w:eastAsia="en-US"/>
              </w:rPr>
              <w:t>translation</w:t>
            </w:r>
            <w:proofErr w:type="spellEnd"/>
            <w:r w:rsidRPr="00E0325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0325C">
              <w:rPr>
                <w:rFonts w:eastAsia="Calibri"/>
                <w:lang w:eastAsia="en-US"/>
              </w:rPr>
              <w:t>of</w:t>
            </w:r>
            <w:proofErr w:type="spellEnd"/>
            <w:r w:rsidRPr="00E0325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0325C">
              <w:rPr>
                <w:rFonts w:eastAsia="Calibri"/>
                <w:lang w:eastAsia="en-US"/>
              </w:rPr>
              <w:t>technical</w:t>
            </w:r>
            <w:proofErr w:type="spellEnd"/>
            <w:r w:rsidRPr="00E0325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0325C">
              <w:rPr>
                <w:rFonts w:eastAsia="Calibri"/>
                <w:lang w:eastAsia="en-US"/>
              </w:rPr>
              <w:t>literature</w:t>
            </w:r>
            <w:proofErr w:type="spellEnd"/>
            <w:r w:rsidRPr="00E0325C">
              <w:rPr>
                <w:rFonts w:eastAsia="Calibri"/>
                <w:lang w:eastAsia="en-US"/>
              </w:rPr>
              <w:t>,</w:t>
            </w:r>
          </w:p>
          <w:p w:rsidR="00AF374A" w:rsidRPr="00E0325C" w:rsidRDefault="00AF374A" w:rsidP="00AF374A">
            <w:pPr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  <w:proofErr w:type="spellStart"/>
            <w:r w:rsidRPr="00E0325C">
              <w:rPr>
                <w:rFonts w:eastAsia="Calibri"/>
                <w:lang w:eastAsia="en-US"/>
              </w:rPr>
              <w:t>business</w:t>
            </w:r>
            <w:proofErr w:type="spellEnd"/>
            <w:r w:rsidRPr="00E0325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0325C">
              <w:rPr>
                <w:rFonts w:eastAsia="Calibri"/>
                <w:lang w:eastAsia="en-US"/>
              </w:rPr>
              <w:t>correspondence</w:t>
            </w:r>
            <w:proofErr w:type="spellEnd"/>
            <w:r w:rsidRPr="00E0325C">
              <w:rPr>
                <w:rFonts w:eastAsia="Calibri"/>
                <w:lang w:val="en-US" w:eastAsia="en-US"/>
              </w:rPr>
              <w:t>.</w:t>
            </w:r>
          </w:p>
          <w:p w:rsidR="00AF374A" w:rsidRPr="00E0325C" w:rsidRDefault="00AF374A" w:rsidP="00FF7AFC">
            <w:pPr>
              <w:ind w:left="720"/>
              <w:rPr>
                <w:rFonts w:eastAsia="Calibri"/>
                <w:lang w:eastAsia="en-US"/>
              </w:rPr>
            </w:pPr>
          </w:p>
        </w:tc>
      </w:tr>
      <w:tr w:rsidR="00AF374A" w:rsidRPr="00E0325C" w:rsidTr="00371E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93"/>
        </w:trPr>
        <w:tc>
          <w:tcPr>
            <w:tcW w:w="2713" w:type="dxa"/>
          </w:tcPr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  <w:p w:rsidR="00AF374A" w:rsidRPr="00E0325C" w:rsidRDefault="000E3FE6" w:rsidP="00FF7AFC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S</w:t>
            </w:r>
            <w:r w:rsidR="00AF374A" w:rsidRPr="00E0325C">
              <w:rPr>
                <w:rFonts w:eastAsia="Calibri"/>
                <w:b/>
                <w:sz w:val="28"/>
                <w:szCs w:val="28"/>
                <w:lang w:val="en-US" w:eastAsia="en-US"/>
              </w:rPr>
              <w:t>kills</w:t>
            </w:r>
          </w:p>
        </w:tc>
        <w:tc>
          <w:tcPr>
            <w:tcW w:w="7205" w:type="dxa"/>
            <w:gridSpan w:val="2"/>
          </w:tcPr>
          <w:p w:rsidR="00AF374A" w:rsidRPr="00E0325C" w:rsidRDefault="00AF374A" w:rsidP="00FF7AFC">
            <w:pPr>
              <w:suppressAutoHyphens/>
              <w:ind w:left="360"/>
              <w:contextualSpacing/>
              <w:rPr>
                <w:rFonts w:eastAsia="Calibri"/>
                <w:b/>
                <w:lang w:val="en-US" w:eastAsia="en-US"/>
              </w:rPr>
            </w:pPr>
          </w:p>
          <w:p w:rsidR="00AF374A" w:rsidRPr="00E0325C" w:rsidRDefault="00AF374A" w:rsidP="00AF374A">
            <w:pPr>
              <w:numPr>
                <w:ilvl w:val="0"/>
                <w:numId w:val="1"/>
              </w:numPr>
              <w:suppressAutoHyphens/>
              <w:contextualSpacing/>
              <w:rPr>
                <w:rFonts w:eastAsia="Calibri"/>
                <w:b/>
                <w:lang w:val="en-US" w:eastAsia="en-US"/>
              </w:rPr>
            </w:pPr>
            <w:r w:rsidRPr="00E0325C">
              <w:rPr>
                <w:rFonts w:eastAsia="Calibri"/>
                <w:lang w:val="en-US" w:eastAsia="en-US"/>
              </w:rPr>
              <w:t>Windows XP/7 user MS Office 2000/2003</w:t>
            </w:r>
          </w:p>
          <w:p w:rsidR="00AF374A" w:rsidRPr="00E0325C" w:rsidRDefault="00AF374A" w:rsidP="00AF374A">
            <w:pPr>
              <w:numPr>
                <w:ilvl w:val="0"/>
                <w:numId w:val="1"/>
              </w:numPr>
              <w:suppressAutoHyphens/>
              <w:contextualSpacing/>
              <w:rPr>
                <w:rFonts w:eastAsia="Calibri"/>
                <w:b/>
                <w:lang w:val="en-US" w:eastAsia="en-US"/>
              </w:rPr>
            </w:pPr>
            <w:r w:rsidRPr="00E0325C">
              <w:rPr>
                <w:rFonts w:eastAsia="Calibri"/>
                <w:lang w:val="en-US" w:eastAsia="en-US"/>
              </w:rPr>
              <w:t xml:space="preserve">Programs: </w:t>
            </w:r>
            <w:proofErr w:type="spellStart"/>
            <w:r w:rsidRPr="00E0325C">
              <w:rPr>
                <w:rFonts w:eastAsia="Calibri"/>
                <w:lang w:val="en-US" w:eastAsia="en-US"/>
              </w:rPr>
              <w:t>SolidWorks</w:t>
            </w:r>
            <w:proofErr w:type="spellEnd"/>
            <w:r w:rsidRPr="00E0325C">
              <w:rPr>
                <w:rFonts w:eastAsia="Calibri"/>
                <w:lang w:val="en-US" w:eastAsia="en-US"/>
              </w:rPr>
              <w:t xml:space="preserve">, ADEM, </w:t>
            </w:r>
            <w:proofErr w:type="spellStart"/>
            <w:r w:rsidRPr="00E0325C">
              <w:rPr>
                <w:rFonts w:eastAsia="Calibri"/>
                <w:lang w:val="en-US" w:eastAsia="en-US"/>
              </w:rPr>
              <w:t>Compas</w:t>
            </w:r>
            <w:proofErr w:type="spellEnd"/>
            <w:r w:rsidRPr="00E0325C">
              <w:rPr>
                <w:rFonts w:eastAsia="Calibri"/>
                <w:lang w:val="en-US" w:eastAsia="en-US"/>
              </w:rPr>
              <w:t>.</w:t>
            </w:r>
          </w:p>
          <w:p w:rsidR="00AF374A" w:rsidRPr="00E0325C" w:rsidRDefault="00AF374A" w:rsidP="00AF374A">
            <w:pPr>
              <w:numPr>
                <w:ilvl w:val="0"/>
                <w:numId w:val="1"/>
              </w:numPr>
              <w:suppressAutoHyphens/>
              <w:contextualSpacing/>
              <w:rPr>
                <w:rFonts w:eastAsia="Calibri"/>
                <w:b/>
                <w:lang w:eastAsia="en-US"/>
              </w:rPr>
            </w:pPr>
            <w:r w:rsidRPr="00E0325C">
              <w:rPr>
                <w:rFonts w:eastAsia="Calibri"/>
                <w:lang w:val="en-US" w:eastAsia="en-US"/>
              </w:rPr>
              <w:t>Fluent English</w:t>
            </w:r>
          </w:p>
          <w:p w:rsidR="00AF374A" w:rsidRPr="00E0325C" w:rsidRDefault="00AF374A" w:rsidP="00AF374A">
            <w:pPr>
              <w:numPr>
                <w:ilvl w:val="0"/>
                <w:numId w:val="1"/>
              </w:numPr>
              <w:suppressAutoHyphens/>
              <w:contextualSpacing/>
              <w:rPr>
                <w:rFonts w:eastAsia="Calibri"/>
                <w:b/>
                <w:lang w:eastAsia="en-US"/>
              </w:rPr>
            </w:pPr>
            <w:r w:rsidRPr="00E0325C">
              <w:rPr>
                <w:rFonts w:eastAsia="Calibri"/>
                <w:lang w:val="en-US" w:eastAsia="en-US"/>
              </w:rPr>
              <w:t>Driver’s license (B degree)</w:t>
            </w:r>
          </w:p>
          <w:p w:rsidR="00AF374A" w:rsidRPr="00E0325C" w:rsidRDefault="00AF374A" w:rsidP="00FF7AF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AF374A" w:rsidRPr="00E0325C" w:rsidTr="00371E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35"/>
        </w:trPr>
        <w:tc>
          <w:tcPr>
            <w:tcW w:w="2713" w:type="dxa"/>
          </w:tcPr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E0325C">
              <w:rPr>
                <w:rFonts w:eastAsia="Calibri"/>
                <w:b/>
                <w:sz w:val="28"/>
                <w:szCs w:val="28"/>
                <w:lang w:val="en-US" w:eastAsia="en-US"/>
              </w:rPr>
              <w:t>Interests</w:t>
            </w:r>
          </w:p>
        </w:tc>
        <w:tc>
          <w:tcPr>
            <w:tcW w:w="7205" w:type="dxa"/>
            <w:gridSpan w:val="2"/>
          </w:tcPr>
          <w:p w:rsidR="00AF374A" w:rsidRPr="00E0325C" w:rsidRDefault="00AF374A" w:rsidP="00FF7AFC">
            <w:pPr>
              <w:ind w:left="360"/>
              <w:rPr>
                <w:rFonts w:eastAsia="Calibri"/>
                <w:lang w:eastAsia="en-US"/>
              </w:rPr>
            </w:pPr>
          </w:p>
          <w:p w:rsidR="00AF374A" w:rsidRPr="00E0325C" w:rsidRDefault="00AF374A" w:rsidP="00AF374A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  <w:r w:rsidRPr="00E0325C">
              <w:rPr>
                <w:rFonts w:eastAsia="Calibri"/>
                <w:lang w:val="en-US" w:eastAsia="en-US"/>
              </w:rPr>
              <w:t>Hobbies: reading, traveling</w:t>
            </w:r>
          </w:p>
          <w:p w:rsidR="00AF374A" w:rsidRPr="00E0325C" w:rsidRDefault="00AF374A" w:rsidP="00AF374A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  <w:r w:rsidRPr="00E0325C">
              <w:rPr>
                <w:rFonts w:eastAsia="Calibri"/>
                <w:lang w:val="en-US" w:eastAsia="en-US"/>
              </w:rPr>
              <w:t>Sports: snowboard, fitness.</w:t>
            </w:r>
          </w:p>
        </w:tc>
      </w:tr>
      <w:tr w:rsidR="00AF374A" w:rsidRPr="00E0325C" w:rsidTr="00371E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78"/>
        </w:trPr>
        <w:tc>
          <w:tcPr>
            <w:tcW w:w="2713" w:type="dxa"/>
          </w:tcPr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E0325C">
              <w:rPr>
                <w:rFonts w:eastAsia="Calibri"/>
                <w:b/>
                <w:sz w:val="28"/>
                <w:szCs w:val="28"/>
                <w:lang w:val="en-US" w:eastAsia="en-US"/>
              </w:rPr>
              <w:t>References</w:t>
            </w:r>
          </w:p>
        </w:tc>
        <w:tc>
          <w:tcPr>
            <w:tcW w:w="7205" w:type="dxa"/>
            <w:gridSpan w:val="2"/>
          </w:tcPr>
          <w:p w:rsidR="00AF374A" w:rsidRPr="00E0325C" w:rsidRDefault="00AF374A" w:rsidP="00FF7AFC">
            <w:pPr>
              <w:jc w:val="center"/>
              <w:rPr>
                <w:rFonts w:eastAsia="Calibri"/>
                <w:lang w:val="en-US" w:eastAsia="en-US"/>
              </w:rPr>
            </w:pPr>
          </w:p>
          <w:p w:rsidR="00AF374A" w:rsidRPr="00E0325C" w:rsidRDefault="00AF374A" w:rsidP="00FF7AFC">
            <w:pPr>
              <w:jc w:val="center"/>
              <w:rPr>
                <w:rFonts w:eastAsia="Calibri"/>
                <w:lang w:val="en-US" w:eastAsia="en-US"/>
              </w:rPr>
            </w:pPr>
            <w:r w:rsidRPr="00E0325C">
              <w:rPr>
                <w:rFonts w:eastAsia="Calibri"/>
                <w:lang w:val="en-US" w:eastAsia="en-US"/>
              </w:rPr>
              <w:t>Available upon request</w:t>
            </w:r>
          </w:p>
        </w:tc>
      </w:tr>
    </w:tbl>
    <w:p w:rsidR="00AF374A" w:rsidRPr="00E0325C" w:rsidRDefault="00AF374A" w:rsidP="00AF374A">
      <w:pPr>
        <w:rPr>
          <w:lang w:val="en-US"/>
        </w:rPr>
      </w:pPr>
    </w:p>
    <w:p w:rsidR="00AF374A" w:rsidRDefault="00AF374A" w:rsidP="00AF374A">
      <w:pPr>
        <w:rPr>
          <w:lang w:val="en-US"/>
        </w:rPr>
      </w:pPr>
    </w:p>
    <w:p w:rsidR="00A7364D" w:rsidRDefault="00A7364D" w:rsidP="00AF374A">
      <w:pPr>
        <w:rPr>
          <w:lang w:val="en-US"/>
        </w:rPr>
      </w:pPr>
    </w:p>
    <w:p w:rsidR="00A7364D" w:rsidRDefault="00A7364D" w:rsidP="00AF374A">
      <w:pPr>
        <w:rPr>
          <w:lang w:val="en-US"/>
        </w:rPr>
      </w:pPr>
    </w:p>
    <w:p w:rsidR="00A7364D" w:rsidRPr="00E0325C" w:rsidRDefault="00A7364D" w:rsidP="00AF374A">
      <w:pPr>
        <w:rPr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2"/>
        <w:gridCol w:w="5148"/>
        <w:gridCol w:w="2058"/>
      </w:tblGrid>
      <w:tr w:rsidR="00AF374A" w:rsidRPr="00E0325C" w:rsidTr="00A7364D">
        <w:trPr>
          <w:trHeight w:val="1549"/>
        </w:trPr>
        <w:tc>
          <w:tcPr>
            <w:tcW w:w="7860" w:type="dxa"/>
            <w:gridSpan w:val="2"/>
            <w:vMerge w:val="restart"/>
            <w:tcBorders>
              <w:right w:val="nil"/>
            </w:tcBorders>
          </w:tcPr>
          <w:p w:rsidR="00AF374A" w:rsidRPr="00E0325C" w:rsidRDefault="00AF374A" w:rsidP="00FF7AFC">
            <w:pPr>
              <w:jc w:val="center"/>
              <w:rPr>
                <w:rFonts w:eastAsia="Calibri"/>
                <w:b/>
                <w:iCs/>
                <w:lang w:val="en-US" w:eastAsia="en-US"/>
              </w:rPr>
            </w:pPr>
          </w:p>
          <w:p w:rsidR="00AF374A" w:rsidRPr="00A7364D" w:rsidRDefault="00A7364D" w:rsidP="00A7364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iCs/>
                <w:lang w:eastAsia="en-US"/>
              </w:rPr>
              <w:t xml:space="preserve">Имя: </w:t>
            </w:r>
            <w:r w:rsidR="00AF374A" w:rsidRPr="00E0325C">
              <w:rPr>
                <w:rFonts w:eastAsia="Calibri"/>
                <w:b/>
                <w:iCs/>
                <w:lang w:eastAsia="en-US"/>
              </w:rPr>
              <w:t>Иванов Иван Иванович</w:t>
            </w:r>
            <w:r w:rsidR="00AF374A" w:rsidRPr="00E0325C">
              <w:rPr>
                <w:rFonts w:eastAsia="Calibri"/>
                <w:b/>
                <w:lang w:eastAsia="en-US"/>
              </w:rPr>
              <w:t xml:space="preserve"> </w:t>
            </w:r>
          </w:p>
          <w:p w:rsidR="00AF374A" w:rsidRPr="00E0325C" w:rsidRDefault="00A7364D" w:rsidP="00A7364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Адрес:</w:t>
            </w:r>
            <w:r w:rsidRPr="00E0325C">
              <w:rPr>
                <w:rFonts w:eastAsia="Calibri"/>
                <w:b/>
                <w:lang w:eastAsia="en-US"/>
              </w:rPr>
              <w:t xml:space="preserve"> 420012,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г</w:t>
            </w:r>
            <w:proofErr w:type="gramStart"/>
            <w:r>
              <w:rPr>
                <w:rFonts w:eastAsia="Calibri"/>
                <w:b/>
                <w:lang w:eastAsia="en-US"/>
              </w:rPr>
              <w:t>.К</w:t>
            </w:r>
            <w:proofErr w:type="gramEnd"/>
            <w:r>
              <w:rPr>
                <w:rFonts w:eastAsia="Calibri"/>
                <w:b/>
                <w:lang w:eastAsia="en-US"/>
              </w:rPr>
              <w:t>азань</w:t>
            </w:r>
            <w:proofErr w:type="spellEnd"/>
            <w:r>
              <w:rPr>
                <w:rFonts w:eastAsia="Calibri"/>
                <w:b/>
                <w:lang w:eastAsia="en-US"/>
              </w:rPr>
              <w:t>, ул. Меридианная, д.7</w:t>
            </w:r>
          </w:p>
          <w:p w:rsidR="00AF374A" w:rsidRPr="00EA3C2A" w:rsidRDefault="00AF374A" w:rsidP="00A7364D">
            <w:pPr>
              <w:rPr>
                <w:rFonts w:eastAsia="Calibri"/>
                <w:b/>
                <w:lang w:val="en-US" w:eastAsia="en-US"/>
              </w:rPr>
            </w:pPr>
            <w:r w:rsidRPr="00E0325C">
              <w:rPr>
                <w:rFonts w:eastAsia="Calibri"/>
                <w:b/>
                <w:lang w:eastAsia="en-US"/>
              </w:rPr>
              <w:t>Тел</w:t>
            </w:r>
            <w:r w:rsidRPr="00EA3C2A">
              <w:rPr>
                <w:rFonts w:eastAsia="Calibri"/>
                <w:b/>
                <w:lang w:val="en-US" w:eastAsia="en-US"/>
              </w:rPr>
              <w:t>.+79535675577</w:t>
            </w:r>
          </w:p>
          <w:p w:rsidR="00AF374A" w:rsidRPr="00E0325C" w:rsidRDefault="00AF374A" w:rsidP="00A7364D">
            <w:pPr>
              <w:rPr>
                <w:rFonts w:eastAsia="Calibri"/>
                <w:b/>
                <w:lang w:val="en-US" w:eastAsia="en-US"/>
              </w:rPr>
            </w:pPr>
            <w:r w:rsidRPr="00E0325C">
              <w:rPr>
                <w:rFonts w:eastAsia="Calibri"/>
                <w:b/>
                <w:lang w:val="en-US" w:eastAsia="en-US"/>
              </w:rPr>
              <w:t>E-mail: ivanovivan@gmail.ru</w:t>
            </w:r>
          </w:p>
          <w:p w:rsidR="00AF374A" w:rsidRDefault="00AF374A" w:rsidP="00FF7AFC">
            <w:pPr>
              <w:rPr>
                <w:rFonts w:eastAsia="Calibri"/>
                <w:b/>
                <w:lang w:val="en-US" w:eastAsia="en-US"/>
              </w:rPr>
            </w:pPr>
            <w:r w:rsidRPr="00E0325C">
              <w:rPr>
                <w:rFonts w:eastAsia="Calibri"/>
                <w:b/>
                <w:lang w:eastAsia="en-US"/>
              </w:rPr>
              <w:t>Дата рождения: 20.02.1990</w:t>
            </w:r>
          </w:p>
          <w:p w:rsidR="00A7364D" w:rsidRPr="00A7364D" w:rsidRDefault="00A7364D" w:rsidP="00FF7AF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Семейное </w:t>
            </w:r>
            <w:r w:rsidR="005A3820">
              <w:rPr>
                <w:rFonts w:eastAsia="Calibri"/>
                <w:b/>
                <w:lang w:eastAsia="en-US"/>
              </w:rPr>
              <w:t>положение: холост</w:t>
            </w:r>
          </w:p>
          <w:p w:rsidR="00AF374A" w:rsidRPr="00E0325C" w:rsidRDefault="00AF374A" w:rsidP="00FF7AFC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58" w:type="dxa"/>
            <w:tcBorders>
              <w:left w:val="nil"/>
              <w:bottom w:val="nil"/>
              <w:right w:val="single" w:sz="4" w:space="0" w:color="auto"/>
            </w:tcBorders>
          </w:tcPr>
          <w:p w:rsidR="00AF374A" w:rsidRPr="00E0325C" w:rsidRDefault="00AF374A" w:rsidP="00FF7AFC">
            <w:pPr>
              <w:jc w:val="center"/>
              <w:rPr>
                <w:rFonts w:eastAsia="Calibri"/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5FC915EF" wp14:editId="405B61D8">
                  <wp:extent cx="1169670" cy="1169670"/>
                  <wp:effectExtent l="0" t="0" r="0" b="0"/>
                  <wp:docPr id="1" name="Рисунок 1" descr="брэдпит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рэдпит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74A" w:rsidRPr="00E0325C" w:rsidTr="00A7364D">
        <w:trPr>
          <w:trHeight w:val="431"/>
        </w:trPr>
        <w:tc>
          <w:tcPr>
            <w:tcW w:w="7860" w:type="dxa"/>
            <w:gridSpan w:val="2"/>
            <w:vMerge/>
            <w:tcBorders>
              <w:right w:val="nil"/>
            </w:tcBorders>
          </w:tcPr>
          <w:p w:rsidR="00AF374A" w:rsidRPr="00E0325C" w:rsidRDefault="00AF374A" w:rsidP="00FF7AF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58" w:type="dxa"/>
            <w:tcBorders>
              <w:top w:val="nil"/>
              <w:left w:val="nil"/>
            </w:tcBorders>
          </w:tcPr>
          <w:p w:rsidR="00AF374A" w:rsidRPr="00E0325C" w:rsidRDefault="00A7364D" w:rsidP="00FF7AFC">
            <w:pPr>
              <w:ind w:left="1137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..2019</w:t>
            </w:r>
          </w:p>
        </w:tc>
      </w:tr>
      <w:tr w:rsidR="00AF374A" w:rsidRPr="00E0325C" w:rsidTr="00A736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55"/>
        </w:trPr>
        <w:tc>
          <w:tcPr>
            <w:tcW w:w="2712" w:type="dxa"/>
          </w:tcPr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0325C">
              <w:rPr>
                <w:rFonts w:eastAsia="Calibri"/>
                <w:b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7206" w:type="dxa"/>
            <w:gridSpan w:val="2"/>
          </w:tcPr>
          <w:p w:rsidR="00A7364D" w:rsidRPr="00E0325C" w:rsidRDefault="00A7364D" w:rsidP="00A7364D">
            <w:pPr>
              <w:rPr>
                <w:rFonts w:eastAsia="Calibri"/>
                <w:b/>
                <w:lang w:eastAsia="en-US"/>
              </w:rPr>
            </w:pPr>
          </w:p>
          <w:p w:rsidR="00A7364D" w:rsidRPr="00E0325C" w:rsidRDefault="00A7364D" w:rsidP="00A7364D">
            <w:pPr>
              <w:rPr>
                <w:rFonts w:eastAsia="Calibri"/>
                <w:lang w:eastAsia="en-US"/>
              </w:rPr>
            </w:pPr>
            <w:r w:rsidRPr="00E0325C">
              <w:rPr>
                <w:rFonts w:eastAsia="Calibri"/>
                <w:b/>
                <w:lang w:eastAsia="en-US"/>
              </w:rPr>
              <w:t>2009</w:t>
            </w:r>
            <w:r w:rsidRPr="00E0325C">
              <w:rPr>
                <w:rFonts w:eastAsia="Calibri"/>
                <w:lang w:eastAsia="en-US"/>
              </w:rPr>
              <w:t>-</w:t>
            </w:r>
            <w:r w:rsidRPr="00E0325C">
              <w:rPr>
                <w:rFonts w:eastAsia="Calibri"/>
                <w:b/>
                <w:lang w:eastAsia="en-US"/>
              </w:rPr>
              <w:t xml:space="preserve">настоящее время </w:t>
            </w:r>
            <w:r w:rsidRPr="00E0325C">
              <w:rPr>
                <w:rFonts w:eastAsia="Calibri"/>
                <w:lang w:eastAsia="en-US"/>
              </w:rPr>
              <w:t>–</w:t>
            </w:r>
            <w:r w:rsidRPr="00E0325C">
              <w:rPr>
                <w:rFonts w:eastAsia="Calibri"/>
                <w:b/>
                <w:lang w:eastAsia="en-US"/>
              </w:rPr>
              <w:t xml:space="preserve"> </w:t>
            </w:r>
            <w:r w:rsidRPr="00E0325C">
              <w:rPr>
                <w:rFonts w:eastAsia="Calibri"/>
                <w:lang w:eastAsia="en-US"/>
              </w:rPr>
              <w:t>Казанский государственный технический университет им. А.Н. Туполева, Международный центр доп. квалификации – Переводчик в сфере профессиональной коммуникации</w:t>
            </w:r>
          </w:p>
          <w:p w:rsidR="00AF374A" w:rsidRPr="00E0325C" w:rsidRDefault="00AF374A" w:rsidP="00FF7AFC">
            <w:pPr>
              <w:rPr>
                <w:rFonts w:eastAsia="Calibri"/>
                <w:b/>
                <w:lang w:eastAsia="en-US"/>
              </w:rPr>
            </w:pPr>
          </w:p>
          <w:p w:rsidR="00AF374A" w:rsidRPr="00E0325C" w:rsidRDefault="00AF374A" w:rsidP="00FF7AFC">
            <w:pPr>
              <w:rPr>
                <w:rFonts w:eastAsia="Calibri"/>
                <w:lang w:eastAsia="en-US"/>
              </w:rPr>
            </w:pPr>
            <w:r w:rsidRPr="00E0325C">
              <w:rPr>
                <w:rFonts w:eastAsia="Calibri"/>
                <w:b/>
                <w:lang w:eastAsia="en-US"/>
              </w:rPr>
              <w:t>2007</w:t>
            </w:r>
            <w:r w:rsidRPr="00E0325C">
              <w:rPr>
                <w:rFonts w:eastAsia="Calibri"/>
                <w:lang w:eastAsia="en-US"/>
              </w:rPr>
              <w:t>-</w:t>
            </w:r>
            <w:r w:rsidRPr="00E0325C">
              <w:rPr>
                <w:rFonts w:eastAsia="Calibri"/>
                <w:b/>
                <w:lang w:eastAsia="en-US"/>
              </w:rPr>
              <w:t xml:space="preserve">2012 </w:t>
            </w:r>
            <w:r w:rsidRPr="00E0325C">
              <w:rPr>
                <w:rFonts w:eastAsia="Calibri"/>
                <w:lang w:eastAsia="en-US"/>
              </w:rPr>
              <w:t>–</w:t>
            </w:r>
            <w:r w:rsidRPr="00E0325C">
              <w:rPr>
                <w:rFonts w:eastAsia="Calibri"/>
                <w:b/>
                <w:lang w:eastAsia="en-US"/>
              </w:rPr>
              <w:t xml:space="preserve"> </w:t>
            </w:r>
            <w:r w:rsidRPr="00E0325C">
              <w:rPr>
                <w:rFonts w:eastAsia="Calibri"/>
                <w:lang w:eastAsia="en-US"/>
              </w:rPr>
              <w:t xml:space="preserve">Казанский Государственный Технический Университет имени А. Н. Туполева,  </w:t>
            </w:r>
          </w:p>
          <w:p w:rsidR="00AF374A" w:rsidRPr="00E0325C" w:rsidRDefault="00AF374A" w:rsidP="00FF7AFC">
            <w:pPr>
              <w:rPr>
                <w:rFonts w:eastAsia="Calibri"/>
                <w:lang w:eastAsia="en-US"/>
              </w:rPr>
            </w:pPr>
            <w:r w:rsidRPr="00E0325C">
              <w:rPr>
                <w:rFonts w:eastAsia="Calibri"/>
                <w:lang w:eastAsia="en-US"/>
              </w:rPr>
              <w:t>Факультет авиации наземно</w:t>
            </w:r>
            <w:r w:rsidR="00A7364D">
              <w:rPr>
                <w:rFonts w:eastAsia="Calibri"/>
                <w:lang w:eastAsia="en-US"/>
              </w:rPr>
              <w:t xml:space="preserve">го </w:t>
            </w:r>
            <w:r w:rsidRPr="00E0325C">
              <w:rPr>
                <w:rFonts w:eastAsia="Calibri"/>
                <w:lang w:eastAsia="en-US"/>
              </w:rPr>
              <w:t>транспорта и энергетики,</w:t>
            </w:r>
          </w:p>
          <w:p w:rsidR="00AF374A" w:rsidRPr="00E0325C" w:rsidRDefault="00AF374A" w:rsidP="00FF7AFC">
            <w:pPr>
              <w:rPr>
                <w:rFonts w:eastAsia="Calibri"/>
                <w:lang w:eastAsia="en-US"/>
              </w:rPr>
            </w:pPr>
            <w:r w:rsidRPr="00E0325C">
              <w:rPr>
                <w:rFonts w:eastAsia="Calibri"/>
                <w:lang w:eastAsia="en-US"/>
              </w:rPr>
              <w:t>Специальность – Инженер (самолетостроение)</w:t>
            </w:r>
          </w:p>
          <w:p w:rsidR="00AF374A" w:rsidRPr="00E0325C" w:rsidRDefault="00AF374A" w:rsidP="00A7364D">
            <w:pPr>
              <w:rPr>
                <w:rFonts w:eastAsia="Calibri"/>
                <w:b/>
                <w:lang w:eastAsia="en-US"/>
              </w:rPr>
            </w:pPr>
          </w:p>
        </w:tc>
      </w:tr>
      <w:tr w:rsidR="00AF374A" w:rsidRPr="00E0325C" w:rsidTr="00A736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22"/>
        </w:trPr>
        <w:tc>
          <w:tcPr>
            <w:tcW w:w="2712" w:type="dxa"/>
          </w:tcPr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0325C">
              <w:rPr>
                <w:rFonts w:eastAsia="Calibri"/>
                <w:b/>
                <w:sz w:val="28"/>
                <w:szCs w:val="28"/>
                <w:lang w:eastAsia="en-US"/>
              </w:rPr>
              <w:t>Опыт работы</w:t>
            </w:r>
          </w:p>
        </w:tc>
        <w:tc>
          <w:tcPr>
            <w:tcW w:w="7206" w:type="dxa"/>
            <w:gridSpan w:val="2"/>
          </w:tcPr>
          <w:p w:rsidR="00AF374A" w:rsidRPr="00E0325C" w:rsidRDefault="00AF374A" w:rsidP="00FF7AFC">
            <w:pPr>
              <w:rPr>
                <w:rFonts w:eastAsia="Calibri"/>
                <w:b/>
                <w:lang w:eastAsia="en-US"/>
              </w:rPr>
            </w:pPr>
          </w:p>
          <w:p w:rsidR="00AF374A" w:rsidRPr="00E0325C" w:rsidRDefault="00AF374A" w:rsidP="00FF7AFC">
            <w:pPr>
              <w:rPr>
                <w:rFonts w:eastAsia="Calibri"/>
                <w:b/>
                <w:lang w:eastAsia="en-US"/>
              </w:rPr>
            </w:pPr>
            <w:r w:rsidRPr="00E0325C">
              <w:rPr>
                <w:rFonts w:eastAsia="Calibri"/>
                <w:b/>
                <w:lang w:eastAsia="en-US"/>
              </w:rPr>
              <w:t>2012-настоящее время - ОАО «Казанский вертолетный завод»</w:t>
            </w:r>
          </w:p>
          <w:p w:rsidR="00AF374A" w:rsidRPr="00E0325C" w:rsidRDefault="00AF374A" w:rsidP="00FF7AFC">
            <w:pPr>
              <w:rPr>
                <w:rFonts w:eastAsia="Calibri"/>
                <w:lang w:eastAsia="en-US"/>
              </w:rPr>
            </w:pPr>
            <w:r w:rsidRPr="00E0325C">
              <w:rPr>
                <w:rFonts w:eastAsia="Calibri"/>
                <w:lang w:eastAsia="en-US"/>
              </w:rPr>
              <w:t>Технический переводчик:</w:t>
            </w:r>
          </w:p>
          <w:p w:rsidR="00AF374A" w:rsidRPr="00E0325C" w:rsidRDefault="00AF374A" w:rsidP="00AF374A">
            <w:pPr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  <w:r w:rsidRPr="00E0325C">
              <w:rPr>
                <w:rFonts w:eastAsia="Calibri"/>
                <w:lang w:eastAsia="en-US"/>
              </w:rPr>
              <w:t>перевод технической литературы,</w:t>
            </w:r>
          </w:p>
          <w:p w:rsidR="00AF374A" w:rsidRPr="00E0325C" w:rsidRDefault="00AF374A" w:rsidP="00AF374A">
            <w:pPr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  <w:r w:rsidRPr="00E0325C">
              <w:rPr>
                <w:rFonts w:eastAsia="Calibri"/>
                <w:lang w:eastAsia="en-US"/>
              </w:rPr>
              <w:t>деловая переписка</w:t>
            </w:r>
          </w:p>
          <w:p w:rsidR="00AF374A" w:rsidRPr="00E0325C" w:rsidRDefault="00AF374A" w:rsidP="00FF7AFC">
            <w:pPr>
              <w:ind w:left="360"/>
              <w:rPr>
                <w:rFonts w:eastAsia="Calibri"/>
                <w:b/>
                <w:lang w:eastAsia="en-US"/>
              </w:rPr>
            </w:pPr>
          </w:p>
        </w:tc>
      </w:tr>
      <w:tr w:rsidR="00AF374A" w:rsidRPr="00E0325C" w:rsidTr="00A736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712" w:type="dxa"/>
          </w:tcPr>
          <w:p w:rsidR="00AF374A" w:rsidRDefault="00EA3C2A" w:rsidP="00FF7AF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Специальные </w:t>
            </w:r>
          </w:p>
          <w:p w:rsidR="00EA3C2A" w:rsidRPr="00EA3C2A" w:rsidRDefault="00EA3C2A" w:rsidP="00FF7AF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навыки</w:t>
            </w:r>
          </w:p>
        </w:tc>
        <w:tc>
          <w:tcPr>
            <w:tcW w:w="7206" w:type="dxa"/>
            <w:gridSpan w:val="2"/>
          </w:tcPr>
          <w:p w:rsidR="00AF374A" w:rsidRPr="00E0325C" w:rsidRDefault="00AF374A" w:rsidP="00AF374A">
            <w:pPr>
              <w:numPr>
                <w:ilvl w:val="0"/>
                <w:numId w:val="1"/>
              </w:numPr>
              <w:suppressAutoHyphens/>
              <w:contextualSpacing/>
              <w:rPr>
                <w:rFonts w:eastAsia="Calibri"/>
                <w:b/>
                <w:lang w:val="en-US" w:eastAsia="en-US"/>
              </w:rPr>
            </w:pPr>
            <w:r w:rsidRPr="00E0325C">
              <w:rPr>
                <w:rFonts w:eastAsia="Calibri"/>
                <w:lang w:eastAsia="en-US"/>
              </w:rPr>
              <w:t>Пользователь</w:t>
            </w:r>
            <w:r w:rsidRPr="00E0325C">
              <w:rPr>
                <w:rFonts w:eastAsia="Calibri"/>
                <w:lang w:val="en-US" w:eastAsia="en-US"/>
              </w:rPr>
              <w:t xml:space="preserve"> MS Office </w:t>
            </w:r>
          </w:p>
          <w:p w:rsidR="00AF374A" w:rsidRPr="00E0325C" w:rsidRDefault="00AF374A" w:rsidP="00AF374A">
            <w:pPr>
              <w:numPr>
                <w:ilvl w:val="0"/>
                <w:numId w:val="1"/>
              </w:numPr>
              <w:suppressAutoHyphens/>
              <w:contextualSpacing/>
              <w:rPr>
                <w:rFonts w:eastAsia="Calibri"/>
                <w:b/>
                <w:lang w:val="en-US" w:eastAsia="en-US"/>
              </w:rPr>
            </w:pPr>
            <w:r w:rsidRPr="00E0325C">
              <w:rPr>
                <w:rFonts w:eastAsia="Calibri"/>
                <w:lang w:eastAsia="en-US"/>
              </w:rPr>
              <w:t xml:space="preserve">Программы: </w:t>
            </w:r>
            <w:proofErr w:type="spellStart"/>
            <w:r w:rsidRPr="00E0325C">
              <w:rPr>
                <w:rFonts w:eastAsia="Calibri"/>
                <w:lang w:val="en-US" w:eastAsia="en-US"/>
              </w:rPr>
              <w:t>SolidWorks</w:t>
            </w:r>
            <w:proofErr w:type="spellEnd"/>
            <w:r w:rsidRPr="00E0325C">
              <w:rPr>
                <w:rFonts w:eastAsia="Calibri"/>
                <w:lang w:val="en-US" w:eastAsia="en-US"/>
              </w:rPr>
              <w:t xml:space="preserve">, ADEM, </w:t>
            </w:r>
            <w:proofErr w:type="spellStart"/>
            <w:r w:rsidRPr="00E0325C">
              <w:rPr>
                <w:rFonts w:eastAsia="Calibri"/>
                <w:lang w:val="en-US" w:eastAsia="en-US"/>
              </w:rPr>
              <w:t>Compas</w:t>
            </w:r>
            <w:proofErr w:type="spellEnd"/>
            <w:r w:rsidRPr="00E0325C">
              <w:rPr>
                <w:rFonts w:eastAsia="Calibri"/>
                <w:lang w:val="en-US" w:eastAsia="en-US"/>
              </w:rPr>
              <w:t>.</w:t>
            </w:r>
          </w:p>
          <w:p w:rsidR="00AF374A" w:rsidRPr="00E0325C" w:rsidRDefault="00AF374A" w:rsidP="00AF374A">
            <w:pPr>
              <w:numPr>
                <w:ilvl w:val="0"/>
                <w:numId w:val="1"/>
              </w:numPr>
              <w:suppressAutoHyphens/>
              <w:contextualSpacing/>
              <w:rPr>
                <w:rFonts w:eastAsia="Calibri"/>
                <w:b/>
                <w:lang w:eastAsia="en-US"/>
              </w:rPr>
            </w:pPr>
            <w:r w:rsidRPr="00E0325C">
              <w:rPr>
                <w:rFonts w:eastAsia="Calibri"/>
                <w:lang w:eastAsia="en-US"/>
              </w:rPr>
              <w:t>Английский язык – свободно</w:t>
            </w:r>
          </w:p>
          <w:p w:rsidR="00AF374A" w:rsidRPr="00E0325C" w:rsidRDefault="00AF374A" w:rsidP="00AF374A">
            <w:pPr>
              <w:numPr>
                <w:ilvl w:val="0"/>
                <w:numId w:val="1"/>
              </w:numPr>
              <w:suppressAutoHyphens/>
              <w:contextualSpacing/>
              <w:rPr>
                <w:rFonts w:eastAsia="Calibri"/>
                <w:lang w:eastAsia="en-US"/>
              </w:rPr>
            </w:pPr>
            <w:r w:rsidRPr="00E0325C">
              <w:rPr>
                <w:rFonts w:eastAsia="Calibri"/>
                <w:lang w:eastAsia="en-US"/>
              </w:rPr>
              <w:t>Водительское удостоверение (категория В)</w:t>
            </w:r>
          </w:p>
          <w:p w:rsidR="00AF374A" w:rsidRPr="00E0325C" w:rsidRDefault="00AF374A" w:rsidP="00FF7AF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AF374A" w:rsidRPr="00E0325C" w:rsidTr="00A736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36"/>
        </w:trPr>
        <w:tc>
          <w:tcPr>
            <w:tcW w:w="2712" w:type="dxa"/>
          </w:tcPr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0325C">
              <w:rPr>
                <w:rFonts w:eastAsia="Calibri"/>
                <w:b/>
                <w:sz w:val="28"/>
                <w:szCs w:val="28"/>
                <w:lang w:eastAsia="en-US"/>
              </w:rPr>
              <w:t>Интересы</w:t>
            </w:r>
          </w:p>
        </w:tc>
        <w:tc>
          <w:tcPr>
            <w:tcW w:w="7206" w:type="dxa"/>
            <w:gridSpan w:val="2"/>
          </w:tcPr>
          <w:p w:rsidR="00AF374A" w:rsidRPr="00E0325C" w:rsidRDefault="00AF374A" w:rsidP="00AF374A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  <w:r w:rsidRPr="00E0325C">
              <w:rPr>
                <w:rFonts w:eastAsia="Calibri"/>
                <w:lang w:eastAsia="en-US"/>
              </w:rPr>
              <w:t>Хобби: чтение, путешествия</w:t>
            </w:r>
          </w:p>
          <w:p w:rsidR="00AF374A" w:rsidRPr="00E0325C" w:rsidRDefault="00AF374A" w:rsidP="00AF374A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  <w:r w:rsidRPr="00E0325C">
              <w:rPr>
                <w:rFonts w:eastAsia="Calibri"/>
                <w:lang w:eastAsia="en-US"/>
              </w:rPr>
              <w:t xml:space="preserve">Занятия спортом: фитнес, </w:t>
            </w:r>
            <w:proofErr w:type="spellStart"/>
            <w:r w:rsidRPr="00E0325C">
              <w:rPr>
                <w:rFonts w:eastAsia="Calibri"/>
                <w:lang w:eastAsia="en-US"/>
              </w:rPr>
              <w:t>снуборд</w:t>
            </w:r>
            <w:proofErr w:type="spellEnd"/>
            <w:r w:rsidRPr="00E0325C">
              <w:rPr>
                <w:rFonts w:eastAsia="Calibri"/>
                <w:lang w:eastAsia="en-US"/>
              </w:rPr>
              <w:t>.</w:t>
            </w:r>
          </w:p>
        </w:tc>
      </w:tr>
      <w:tr w:rsidR="00AF374A" w:rsidRPr="00E0325C" w:rsidTr="00A736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2712" w:type="dxa"/>
          </w:tcPr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0325C">
              <w:rPr>
                <w:rFonts w:eastAsia="Calibri"/>
                <w:b/>
                <w:sz w:val="28"/>
                <w:szCs w:val="28"/>
                <w:lang w:eastAsia="en-US"/>
              </w:rPr>
              <w:t>Рекомендации</w:t>
            </w:r>
          </w:p>
        </w:tc>
        <w:tc>
          <w:tcPr>
            <w:tcW w:w="7206" w:type="dxa"/>
            <w:gridSpan w:val="2"/>
          </w:tcPr>
          <w:p w:rsidR="00AF374A" w:rsidRPr="00E0325C" w:rsidRDefault="00AF374A" w:rsidP="00FF7AFC">
            <w:pPr>
              <w:jc w:val="center"/>
              <w:rPr>
                <w:rFonts w:eastAsia="Calibri"/>
                <w:lang w:eastAsia="en-US"/>
              </w:rPr>
            </w:pPr>
            <w:r w:rsidRPr="00E0325C">
              <w:rPr>
                <w:rFonts w:eastAsia="Calibri"/>
                <w:lang w:eastAsia="en-US"/>
              </w:rPr>
              <w:t>Предоставлю по необходимости</w:t>
            </w:r>
          </w:p>
        </w:tc>
      </w:tr>
    </w:tbl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Default="00AF374A" w:rsidP="00AF374A">
      <w:pPr>
        <w:widowControl w:val="0"/>
        <w:ind w:left="540" w:right="552"/>
        <w:jc w:val="both"/>
        <w:rPr>
          <w:i/>
          <w:iCs/>
          <w:color w:val="808080"/>
        </w:rPr>
      </w:pPr>
    </w:p>
    <w:p w:rsidR="00AF374A" w:rsidRDefault="00AF374A" w:rsidP="00AF374A">
      <w:pPr>
        <w:widowControl w:val="0"/>
        <w:ind w:left="540" w:right="552"/>
        <w:jc w:val="both"/>
        <w:rPr>
          <w:i/>
          <w:iCs/>
          <w:color w:val="808080"/>
        </w:rPr>
      </w:pPr>
    </w:p>
    <w:p w:rsidR="00AF374A" w:rsidRDefault="00AF374A" w:rsidP="00AF374A">
      <w:pPr>
        <w:widowControl w:val="0"/>
        <w:ind w:left="540" w:right="552"/>
        <w:jc w:val="both"/>
        <w:rPr>
          <w:i/>
          <w:iCs/>
          <w:color w:val="808080"/>
        </w:rPr>
      </w:pPr>
    </w:p>
    <w:p w:rsidR="00F44C6B" w:rsidRDefault="00F44C6B" w:rsidP="00AF374A">
      <w:pPr>
        <w:widowControl w:val="0"/>
        <w:ind w:left="540" w:right="552"/>
        <w:jc w:val="both"/>
        <w:rPr>
          <w:i/>
          <w:iCs/>
          <w:color w:val="808080"/>
        </w:rPr>
      </w:pPr>
    </w:p>
    <w:p w:rsidR="00F44C6B" w:rsidRDefault="00F44C6B" w:rsidP="00AF374A">
      <w:pPr>
        <w:widowControl w:val="0"/>
        <w:ind w:left="540" w:right="552"/>
        <w:jc w:val="both"/>
        <w:rPr>
          <w:i/>
          <w:iCs/>
          <w:color w:val="808080"/>
        </w:rPr>
      </w:pPr>
    </w:p>
    <w:p w:rsidR="00F44C6B" w:rsidRDefault="00F44C6B" w:rsidP="00AF374A">
      <w:pPr>
        <w:widowControl w:val="0"/>
        <w:ind w:left="540" w:right="552"/>
        <w:jc w:val="both"/>
        <w:rPr>
          <w:i/>
          <w:iCs/>
          <w:color w:val="808080"/>
        </w:rPr>
      </w:pPr>
    </w:p>
    <w:p w:rsidR="00F44C6B" w:rsidRDefault="00F44C6B" w:rsidP="00AF374A">
      <w:pPr>
        <w:widowControl w:val="0"/>
        <w:ind w:left="540" w:right="552"/>
        <w:jc w:val="both"/>
        <w:rPr>
          <w:i/>
          <w:iCs/>
          <w:color w:val="808080"/>
        </w:rPr>
      </w:pPr>
    </w:p>
    <w:p w:rsidR="00F44C6B" w:rsidRDefault="00F44C6B" w:rsidP="00AF374A">
      <w:pPr>
        <w:widowControl w:val="0"/>
        <w:ind w:left="540" w:right="552"/>
        <w:jc w:val="both"/>
        <w:rPr>
          <w:i/>
          <w:iCs/>
          <w:color w:val="808080"/>
        </w:rPr>
      </w:pPr>
    </w:p>
    <w:p w:rsidR="00F44C6B" w:rsidRDefault="00F44C6B" w:rsidP="00AF374A">
      <w:pPr>
        <w:widowControl w:val="0"/>
        <w:ind w:left="540" w:right="552"/>
        <w:jc w:val="both"/>
        <w:rPr>
          <w:i/>
          <w:iCs/>
          <w:color w:val="808080"/>
        </w:rPr>
      </w:pPr>
    </w:p>
    <w:p w:rsidR="00AF374A" w:rsidRPr="00E0325C" w:rsidRDefault="00AF374A" w:rsidP="00AF374A">
      <w:pPr>
        <w:widowControl w:val="0"/>
        <w:ind w:left="540" w:right="552"/>
        <w:jc w:val="both"/>
        <w:rPr>
          <w:i/>
          <w:iCs/>
          <w:color w:val="808080"/>
        </w:rPr>
      </w:pPr>
      <w:r w:rsidRPr="00E0325C">
        <w:rPr>
          <w:i/>
          <w:iCs/>
          <w:color w:val="808080"/>
        </w:rPr>
        <w:lastRenderedPageBreak/>
        <w:t>Образец оформления списка изученной литературы</w:t>
      </w: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center"/>
        <w:rPr>
          <w:b/>
          <w:iCs/>
          <w:sz w:val="28"/>
          <w:szCs w:val="28"/>
        </w:rPr>
      </w:pPr>
      <w:r w:rsidRPr="00E0325C">
        <w:rPr>
          <w:b/>
          <w:iCs/>
          <w:sz w:val="28"/>
          <w:szCs w:val="28"/>
        </w:rPr>
        <w:t>Список литературы</w:t>
      </w:r>
    </w:p>
    <w:p w:rsidR="00AF374A" w:rsidRPr="00E0325C" w:rsidRDefault="00AF374A" w:rsidP="00AF374A">
      <w:pPr>
        <w:widowControl w:val="0"/>
        <w:ind w:left="540" w:right="552" w:hanging="54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480"/>
        <w:gridCol w:w="1440"/>
        <w:gridCol w:w="1260"/>
      </w:tblGrid>
      <w:tr w:rsidR="00AF374A" w:rsidRPr="00E0325C" w:rsidTr="00FF7AFC">
        <w:tc>
          <w:tcPr>
            <w:tcW w:w="72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jc w:val="both"/>
              <w:rPr>
                <w:iCs/>
              </w:rPr>
            </w:pPr>
          </w:p>
          <w:p w:rsidR="00AF374A" w:rsidRPr="00E0325C" w:rsidRDefault="00AF374A" w:rsidP="00FF7AFC">
            <w:pPr>
              <w:widowControl w:val="0"/>
              <w:jc w:val="both"/>
              <w:rPr>
                <w:iCs/>
              </w:rPr>
            </w:pPr>
            <w:r w:rsidRPr="00E0325C">
              <w:rPr>
                <w:iCs/>
              </w:rPr>
              <w:t xml:space="preserve">№ </w:t>
            </w:r>
            <w:proofErr w:type="gramStart"/>
            <w:r w:rsidRPr="00E0325C">
              <w:rPr>
                <w:iCs/>
              </w:rPr>
              <w:t>п</w:t>
            </w:r>
            <w:proofErr w:type="gramEnd"/>
            <w:r w:rsidRPr="00E0325C">
              <w:rPr>
                <w:iCs/>
              </w:rPr>
              <w:t>/п</w:t>
            </w:r>
          </w:p>
          <w:p w:rsidR="00AF374A" w:rsidRPr="00E0325C" w:rsidRDefault="00AF374A" w:rsidP="00FF7AFC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648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552"/>
              <w:jc w:val="both"/>
              <w:rPr>
                <w:iCs/>
              </w:rPr>
            </w:pPr>
          </w:p>
          <w:p w:rsidR="00AF374A" w:rsidRPr="00E0325C" w:rsidRDefault="00AF374A" w:rsidP="00FF7AFC">
            <w:pPr>
              <w:widowControl w:val="0"/>
              <w:ind w:right="552"/>
              <w:jc w:val="center"/>
              <w:rPr>
                <w:iCs/>
              </w:rPr>
            </w:pPr>
            <w:r w:rsidRPr="00E0325C">
              <w:rPr>
                <w:iCs/>
              </w:rPr>
              <w:t>Литература</w:t>
            </w:r>
          </w:p>
        </w:tc>
        <w:tc>
          <w:tcPr>
            <w:tcW w:w="144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-146"/>
              <w:jc w:val="center"/>
              <w:rPr>
                <w:iCs/>
              </w:rPr>
            </w:pPr>
            <w:r w:rsidRPr="00E0325C">
              <w:rPr>
                <w:iCs/>
              </w:rPr>
              <w:t>Количество</w:t>
            </w:r>
          </w:p>
          <w:p w:rsidR="00AF374A" w:rsidRPr="00E0325C" w:rsidRDefault="00AF374A" w:rsidP="00FF7AFC">
            <w:pPr>
              <w:widowControl w:val="0"/>
              <w:jc w:val="center"/>
              <w:rPr>
                <w:iCs/>
              </w:rPr>
            </w:pPr>
            <w:r w:rsidRPr="00E0325C">
              <w:rPr>
                <w:iCs/>
              </w:rPr>
              <w:t>печатных</w:t>
            </w:r>
          </w:p>
          <w:p w:rsidR="00AF374A" w:rsidRPr="00E0325C" w:rsidRDefault="00AF374A" w:rsidP="00FF7AFC">
            <w:pPr>
              <w:widowControl w:val="0"/>
              <w:jc w:val="center"/>
              <w:rPr>
                <w:iCs/>
              </w:rPr>
            </w:pPr>
            <w:r w:rsidRPr="00E0325C">
              <w:rPr>
                <w:iCs/>
              </w:rPr>
              <w:t>знаков</w:t>
            </w:r>
          </w:p>
        </w:tc>
        <w:tc>
          <w:tcPr>
            <w:tcW w:w="126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-60"/>
              <w:jc w:val="center"/>
              <w:rPr>
                <w:iCs/>
              </w:rPr>
            </w:pPr>
            <w:r w:rsidRPr="00E0325C">
              <w:rPr>
                <w:iCs/>
              </w:rPr>
              <w:t>Дата и подпись</w:t>
            </w:r>
          </w:p>
        </w:tc>
      </w:tr>
      <w:tr w:rsidR="00AF374A" w:rsidRPr="00E0325C" w:rsidTr="00FF7AFC">
        <w:tc>
          <w:tcPr>
            <w:tcW w:w="72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552"/>
              <w:jc w:val="both"/>
              <w:rPr>
                <w:iCs/>
              </w:rPr>
            </w:pPr>
            <w:r w:rsidRPr="00E0325C">
              <w:rPr>
                <w:iCs/>
              </w:rPr>
              <w:t>1</w:t>
            </w:r>
          </w:p>
        </w:tc>
        <w:tc>
          <w:tcPr>
            <w:tcW w:w="6480" w:type="dxa"/>
            <w:shd w:val="clear" w:color="auto" w:fill="auto"/>
          </w:tcPr>
          <w:p w:rsidR="00AF374A" w:rsidRPr="00E0325C" w:rsidRDefault="00AF374A" w:rsidP="00FF7AFC">
            <w:pPr>
              <w:rPr>
                <w:lang w:val="en-US"/>
              </w:rPr>
            </w:pPr>
            <w:r w:rsidRPr="00E0325C">
              <w:rPr>
                <w:lang w:val="en-US"/>
              </w:rPr>
              <w:t xml:space="preserve">John Rogers “The importance of induced aberrations in the correction of secondary color”, </w:t>
            </w:r>
            <w:proofErr w:type="spellStart"/>
            <w:r w:rsidRPr="00E0325C">
              <w:rPr>
                <w:lang w:val="en-US"/>
              </w:rPr>
              <w:t>Thoss</w:t>
            </w:r>
            <w:proofErr w:type="spellEnd"/>
            <w:r w:rsidRPr="00E0325C">
              <w:rPr>
                <w:lang w:val="en-US"/>
              </w:rPr>
              <w:t xml:space="preserve"> Media &amp; De </w:t>
            </w:r>
            <w:proofErr w:type="spellStart"/>
            <w:r w:rsidRPr="00E0325C">
              <w:rPr>
                <w:lang w:val="en-US"/>
              </w:rPr>
              <w:t>Gruyter</w:t>
            </w:r>
            <w:proofErr w:type="spellEnd"/>
            <w:r w:rsidRPr="00E0325C">
              <w:rPr>
                <w:lang w:val="en-US"/>
              </w:rPr>
              <w:t>/</w:t>
            </w:r>
          </w:p>
          <w:p w:rsidR="00AF374A" w:rsidRPr="00E0325C" w:rsidRDefault="00AF374A" w:rsidP="00FF7AFC">
            <w:pPr>
              <w:rPr>
                <w:lang w:val="en-US"/>
              </w:rPr>
            </w:pPr>
            <w:r w:rsidRPr="00E0325C">
              <w:rPr>
                <w:lang w:val="en-US"/>
              </w:rPr>
              <w:t>Advanced Optical Technology. 2013; 41-51</w:t>
            </w:r>
          </w:p>
          <w:p w:rsidR="00AF374A" w:rsidRPr="00E0325C" w:rsidRDefault="00AF374A" w:rsidP="00FF7AFC">
            <w:pPr>
              <w:widowControl w:val="0"/>
              <w:ind w:right="72"/>
              <w:jc w:val="both"/>
              <w:rPr>
                <w:iCs/>
                <w:lang w:val="en-US"/>
              </w:rPr>
            </w:pPr>
            <w:r w:rsidRPr="00E0325C">
              <w:rPr>
                <w:lang w:val="en-US"/>
              </w:rPr>
              <w:t>www.degruyter.com</w:t>
            </w:r>
          </w:p>
        </w:tc>
        <w:tc>
          <w:tcPr>
            <w:tcW w:w="144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552"/>
              <w:jc w:val="both"/>
              <w:rPr>
                <w:iCs/>
                <w:lang w:val="en-US"/>
              </w:rPr>
            </w:pPr>
          </w:p>
          <w:p w:rsidR="00AF374A" w:rsidRPr="00E0325C" w:rsidRDefault="007F24A3" w:rsidP="00FF7AFC">
            <w:pPr>
              <w:widowControl w:val="0"/>
              <w:ind w:right="552"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</w:t>
            </w:r>
            <w:r w:rsidR="00AF374A" w:rsidRPr="00E0325C">
              <w:rPr>
                <w:iCs/>
                <w:lang w:val="en-US"/>
              </w:rPr>
              <w:t>0000</w:t>
            </w:r>
          </w:p>
        </w:tc>
        <w:tc>
          <w:tcPr>
            <w:tcW w:w="126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552"/>
              <w:jc w:val="both"/>
              <w:rPr>
                <w:iCs/>
                <w:lang w:val="en-US"/>
              </w:rPr>
            </w:pPr>
          </w:p>
          <w:p w:rsidR="00AF374A" w:rsidRPr="00E0325C" w:rsidRDefault="007F24A3" w:rsidP="00FF7AFC">
            <w:pPr>
              <w:widowControl w:val="0"/>
              <w:ind w:right="-60"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07.10.18</w:t>
            </w:r>
          </w:p>
          <w:p w:rsidR="00AF374A" w:rsidRPr="00E0325C" w:rsidRDefault="00AF374A" w:rsidP="00FF7AFC">
            <w:pPr>
              <w:widowControl w:val="0"/>
              <w:ind w:right="-60"/>
              <w:jc w:val="both"/>
              <w:rPr>
                <w:iCs/>
                <w:lang w:val="en-US"/>
              </w:rPr>
            </w:pPr>
          </w:p>
          <w:p w:rsidR="00AF374A" w:rsidRPr="00E0325C" w:rsidRDefault="00AF374A" w:rsidP="00FF7AFC">
            <w:pPr>
              <w:widowControl w:val="0"/>
              <w:ind w:right="-60"/>
              <w:jc w:val="both"/>
              <w:rPr>
                <w:iCs/>
                <w:lang w:val="en-US"/>
              </w:rPr>
            </w:pPr>
          </w:p>
        </w:tc>
      </w:tr>
      <w:tr w:rsidR="00AF374A" w:rsidRPr="00E0325C" w:rsidTr="00FF7AFC">
        <w:tc>
          <w:tcPr>
            <w:tcW w:w="72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552"/>
              <w:jc w:val="both"/>
              <w:rPr>
                <w:iCs/>
                <w:lang w:val="en-US"/>
              </w:rPr>
            </w:pPr>
            <w:r w:rsidRPr="00E0325C">
              <w:rPr>
                <w:iCs/>
                <w:lang w:val="en-US"/>
              </w:rPr>
              <w:t>2</w:t>
            </w:r>
          </w:p>
        </w:tc>
        <w:tc>
          <w:tcPr>
            <w:tcW w:w="6480" w:type="dxa"/>
            <w:shd w:val="clear" w:color="auto" w:fill="auto"/>
          </w:tcPr>
          <w:p w:rsidR="00AF374A" w:rsidRPr="00E0325C" w:rsidRDefault="00AF374A" w:rsidP="00FF7AFC">
            <w:pPr>
              <w:tabs>
                <w:tab w:val="center" w:pos="4677"/>
                <w:tab w:val="left" w:pos="6390"/>
              </w:tabs>
              <w:rPr>
                <w:i/>
                <w:lang w:val="en-US"/>
              </w:rPr>
            </w:pPr>
            <w:proofErr w:type="spellStart"/>
            <w:r w:rsidRPr="00E0325C">
              <w:rPr>
                <w:lang w:val="en-US"/>
              </w:rPr>
              <w:t>Adedayo</w:t>
            </w:r>
            <w:proofErr w:type="spellEnd"/>
            <w:r w:rsidRPr="00E0325C">
              <w:rPr>
                <w:lang w:val="en-US"/>
              </w:rPr>
              <w:t xml:space="preserve"> M. </w:t>
            </w:r>
            <w:proofErr w:type="spellStart"/>
            <w:r w:rsidRPr="00E0325C">
              <w:rPr>
                <w:lang w:val="en-US"/>
              </w:rPr>
              <w:t>Balogun</w:t>
            </w:r>
            <w:proofErr w:type="spellEnd"/>
            <w:r w:rsidRPr="00E0325C">
              <w:rPr>
                <w:lang w:val="en-US"/>
              </w:rPr>
              <w:t xml:space="preserve">, Shao Ying Zhu “Privacy Impacts of Data Encryption on the Efficiency of Digital Forensics Technology”, </w:t>
            </w:r>
            <w:r w:rsidRPr="00E0325C">
              <w:rPr>
                <w:i/>
                <w:lang w:val="en-US"/>
              </w:rPr>
              <w:t xml:space="preserve">International Journal of Advanced Computer Science and Applications, </w:t>
            </w:r>
            <w:r w:rsidRPr="00E0325C">
              <w:rPr>
                <w:lang w:val="en-US"/>
              </w:rPr>
              <w:t>2013, 5, 36-39</w:t>
            </w:r>
          </w:p>
          <w:p w:rsidR="00AF374A" w:rsidRPr="00E0325C" w:rsidRDefault="00AF374A" w:rsidP="00FF7AFC">
            <w:pPr>
              <w:widowControl w:val="0"/>
              <w:ind w:right="552"/>
              <w:rPr>
                <w:iCs/>
                <w:lang w:val="en-US"/>
              </w:rPr>
            </w:pPr>
            <w:r w:rsidRPr="00E0325C">
              <w:rPr>
                <w:lang w:val="en-US"/>
              </w:rPr>
              <w:t>(http://thesai.org/Publications/IJACSA)</w:t>
            </w:r>
          </w:p>
        </w:tc>
        <w:tc>
          <w:tcPr>
            <w:tcW w:w="144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552"/>
              <w:jc w:val="both"/>
              <w:rPr>
                <w:iCs/>
                <w:lang w:val="en-US"/>
              </w:rPr>
            </w:pPr>
          </w:p>
          <w:p w:rsidR="00AF374A" w:rsidRPr="00E0325C" w:rsidRDefault="00AF374A" w:rsidP="00FF7AFC">
            <w:pPr>
              <w:widowControl w:val="0"/>
              <w:ind w:right="-108"/>
              <w:jc w:val="both"/>
              <w:rPr>
                <w:iCs/>
              </w:rPr>
            </w:pPr>
            <w:r w:rsidRPr="00E0325C">
              <w:rPr>
                <w:iCs/>
              </w:rPr>
              <w:t>20</w:t>
            </w:r>
            <w:r w:rsidRPr="00E0325C">
              <w:rPr>
                <w:iCs/>
                <w:lang w:val="en-US"/>
              </w:rPr>
              <w:t>000</w:t>
            </w:r>
          </w:p>
        </w:tc>
        <w:tc>
          <w:tcPr>
            <w:tcW w:w="126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-108"/>
              <w:jc w:val="both"/>
              <w:rPr>
                <w:iCs/>
                <w:lang w:val="en-US"/>
              </w:rPr>
            </w:pPr>
          </w:p>
          <w:p w:rsidR="00AF374A" w:rsidRPr="00E0325C" w:rsidRDefault="007F24A3" w:rsidP="00FF7AFC">
            <w:pPr>
              <w:widowControl w:val="0"/>
              <w:ind w:right="-108"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20.10.18</w:t>
            </w:r>
          </w:p>
        </w:tc>
      </w:tr>
      <w:tr w:rsidR="007F24A3" w:rsidRPr="00E0325C" w:rsidTr="00FF7AFC">
        <w:tc>
          <w:tcPr>
            <w:tcW w:w="720" w:type="dxa"/>
            <w:shd w:val="clear" w:color="auto" w:fill="auto"/>
          </w:tcPr>
          <w:p w:rsidR="007F24A3" w:rsidRPr="00E0325C" w:rsidRDefault="007F24A3" w:rsidP="00FF7AFC">
            <w:pPr>
              <w:widowControl w:val="0"/>
              <w:ind w:right="552"/>
              <w:jc w:val="both"/>
              <w:rPr>
                <w:iCs/>
                <w:lang w:val="en-US"/>
              </w:rPr>
            </w:pPr>
          </w:p>
        </w:tc>
        <w:tc>
          <w:tcPr>
            <w:tcW w:w="6480" w:type="dxa"/>
            <w:shd w:val="clear" w:color="auto" w:fill="auto"/>
          </w:tcPr>
          <w:p w:rsidR="007F24A3" w:rsidRPr="00E0325C" w:rsidRDefault="007F24A3" w:rsidP="00FF7AFC">
            <w:pPr>
              <w:tabs>
                <w:tab w:val="center" w:pos="4677"/>
                <w:tab w:val="left" w:pos="6390"/>
              </w:tabs>
              <w:rPr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7F24A3" w:rsidRPr="00E0325C" w:rsidRDefault="007F24A3" w:rsidP="00FF7AFC">
            <w:pPr>
              <w:widowControl w:val="0"/>
              <w:ind w:right="552"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30 000</w:t>
            </w:r>
          </w:p>
        </w:tc>
        <w:tc>
          <w:tcPr>
            <w:tcW w:w="1260" w:type="dxa"/>
            <w:shd w:val="clear" w:color="auto" w:fill="auto"/>
          </w:tcPr>
          <w:p w:rsidR="007F24A3" w:rsidRPr="00E0325C" w:rsidRDefault="007F24A3" w:rsidP="00FF7AFC">
            <w:pPr>
              <w:widowControl w:val="0"/>
              <w:ind w:right="-108"/>
              <w:jc w:val="both"/>
              <w:rPr>
                <w:iCs/>
                <w:lang w:val="en-US"/>
              </w:rPr>
            </w:pPr>
          </w:p>
        </w:tc>
      </w:tr>
      <w:tr w:rsidR="00AF374A" w:rsidRPr="00E0325C" w:rsidTr="00FF7AFC">
        <w:tc>
          <w:tcPr>
            <w:tcW w:w="72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552"/>
              <w:jc w:val="both"/>
              <w:rPr>
                <w:iCs/>
                <w:lang w:val="en-US"/>
              </w:rPr>
            </w:pPr>
            <w:r w:rsidRPr="00E0325C">
              <w:rPr>
                <w:iCs/>
                <w:lang w:val="en-US"/>
              </w:rPr>
              <w:t>3</w:t>
            </w:r>
          </w:p>
        </w:tc>
        <w:tc>
          <w:tcPr>
            <w:tcW w:w="6480" w:type="dxa"/>
            <w:shd w:val="clear" w:color="auto" w:fill="auto"/>
          </w:tcPr>
          <w:p w:rsidR="00AF374A" w:rsidRPr="00E0325C" w:rsidRDefault="00AF374A" w:rsidP="00FF7AFC">
            <w:pPr>
              <w:autoSpaceDE w:val="0"/>
              <w:autoSpaceDN w:val="0"/>
              <w:adjustRightInd w:val="0"/>
              <w:rPr>
                <w:bCs/>
                <w:iCs/>
                <w:lang w:val="en-US" w:eastAsia="en-US"/>
              </w:rPr>
            </w:pPr>
            <w:proofErr w:type="spellStart"/>
            <w:r w:rsidRPr="00E0325C">
              <w:rPr>
                <w:bCs/>
                <w:color w:val="000000"/>
                <w:lang w:val="en-US" w:eastAsia="en-US"/>
              </w:rPr>
              <w:t>Prakash</w:t>
            </w:r>
            <w:proofErr w:type="spellEnd"/>
            <w:r w:rsidRPr="00E0325C">
              <w:rPr>
                <w:bCs/>
                <w:color w:val="000000"/>
                <w:lang w:val="en-US" w:eastAsia="en-US"/>
              </w:rPr>
              <w:t xml:space="preserve"> Chandra </w:t>
            </w:r>
            <w:proofErr w:type="spellStart"/>
            <w:r w:rsidRPr="00E0325C">
              <w:rPr>
                <w:bCs/>
                <w:color w:val="000000"/>
                <w:lang w:val="en-US" w:eastAsia="en-US"/>
              </w:rPr>
              <w:t>Srivastava</w:t>
            </w:r>
            <w:proofErr w:type="spellEnd"/>
            <w:r w:rsidRPr="00E0325C">
              <w:rPr>
                <w:bCs/>
                <w:color w:val="000000"/>
                <w:lang w:val="en-US" w:eastAsia="en-US"/>
              </w:rPr>
              <w:t xml:space="preserve">, </w:t>
            </w:r>
            <w:proofErr w:type="spellStart"/>
            <w:r w:rsidRPr="00E0325C">
              <w:rPr>
                <w:bCs/>
                <w:color w:val="000000"/>
                <w:lang w:val="en-US" w:eastAsia="en-US"/>
              </w:rPr>
              <w:t>Anupam</w:t>
            </w:r>
            <w:proofErr w:type="spellEnd"/>
            <w:r w:rsidRPr="00E0325C">
              <w:rPr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0325C">
              <w:rPr>
                <w:bCs/>
                <w:color w:val="000000"/>
                <w:lang w:val="en-US" w:eastAsia="en-US"/>
              </w:rPr>
              <w:t>Agrawal</w:t>
            </w:r>
            <w:proofErr w:type="spellEnd"/>
            <w:r w:rsidRPr="00E0325C">
              <w:rPr>
                <w:bCs/>
                <w:color w:val="000000"/>
                <w:lang w:val="en-US" w:eastAsia="en-US"/>
              </w:rPr>
              <w:t xml:space="preserve">, </w:t>
            </w:r>
            <w:proofErr w:type="spellStart"/>
            <w:r w:rsidRPr="00E0325C">
              <w:rPr>
                <w:bCs/>
                <w:color w:val="000000"/>
                <w:lang w:val="en-US" w:eastAsia="en-US"/>
              </w:rPr>
              <w:t>Kamta</w:t>
            </w:r>
            <w:proofErr w:type="spellEnd"/>
            <w:r w:rsidRPr="00E0325C">
              <w:rPr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0325C">
              <w:rPr>
                <w:bCs/>
                <w:color w:val="000000"/>
                <w:lang w:val="en-US" w:eastAsia="en-US"/>
              </w:rPr>
              <w:t>Nath</w:t>
            </w:r>
            <w:proofErr w:type="spellEnd"/>
            <w:r w:rsidRPr="00E0325C">
              <w:rPr>
                <w:bCs/>
                <w:color w:val="000000"/>
                <w:lang w:val="en-US" w:eastAsia="en-US"/>
              </w:rPr>
              <w:t xml:space="preserve"> Mishra1, P. K. </w:t>
            </w:r>
            <w:proofErr w:type="spellStart"/>
            <w:r w:rsidRPr="00E0325C">
              <w:rPr>
                <w:bCs/>
                <w:color w:val="000000"/>
                <w:lang w:val="en-US" w:eastAsia="en-US"/>
              </w:rPr>
              <w:t>Ojha</w:t>
            </w:r>
            <w:proofErr w:type="spellEnd"/>
            <w:r w:rsidRPr="00E0325C">
              <w:rPr>
                <w:bCs/>
                <w:color w:val="000000"/>
                <w:lang w:val="en-US" w:eastAsia="en-US"/>
              </w:rPr>
              <w:t xml:space="preserve">, R. </w:t>
            </w:r>
            <w:proofErr w:type="spellStart"/>
            <w:r w:rsidRPr="00E0325C">
              <w:rPr>
                <w:bCs/>
                <w:color w:val="000000"/>
                <w:lang w:val="en-US" w:eastAsia="en-US"/>
              </w:rPr>
              <w:t>Garg</w:t>
            </w:r>
            <w:proofErr w:type="spellEnd"/>
            <w:r w:rsidRPr="00E0325C">
              <w:rPr>
                <w:bCs/>
                <w:color w:val="000000"/>
                <w:lang w:val="en-US" w:eastAsia="en-US"/>
              </w:rPr>
              <w:t>.</w:t>
            </w:r>
            <w:r w:rsidRPr="00E0325C">
              <w:rPr>
                <w:color w:val="000000"/>
                <w:lang w:val="en-US" w:eastAsia="en-US"/>
              </w:rPr>
              <w:t xml:space="preserve"> “Fingerprints, Iris and DNA Features based Multimodal Systems: a Review”, </w:t>
            </w:r>
            <w:r w:rsidRPr="00E0325C">
              <w:rPr>
                <w:bCs/>
                <w:iCs/>
                <w:lang w:val="en-US" w:eastAsia="en-US"/>
              </w:rPr>
              <w:t>Information Technology and Computer Science, 2013, 02, 88-111.</w:t>
            </w:r>
          </w:p>
          <w:p w:rsidR="00AF374A" w:rsidRPr="00E0325C" w:rsidRDefault="00AF374A" w:rsidP="00FF7AFC">
            <w:pPr>
              <w:widowControl w:val="0"/>
              <w:ind w:right="552"/>
              <w:rPr>
                <w:iCs/>
                <w:lang w:val="en-US"/>
              </w:rPr>
            </w:pPr>
            <w:r w:rsidRPr="00E0325C">
              <w:rPr>
                <w:lang w:val="en-US"/>
              </w:rPr>
              <w:t xml:space="preserve">Published Online January 2013 in </w:t>
            </w:r>
            <w:hyperlink r:id="rId9" w:history="1">
              <w:r w:rsidRPr="00E0325C">
                <w:rPr>
                  <w:bCs/>
                  <w:iCs/>
                  <w:color w:val="0000FF"/>
                  <w:u w:val="single"/>
                  <w:lang w:val="en-US"/>
                </w:rPr>
                <w:t>http://www.mecs-press.org/</w:t>
              </w:r>
            </w:hyperlink>
          </w:p>
        </w:tc>
        <w:tc>
          <w:tcPr>
            <w:tcW w:w="144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-108"/>
              <w:jc w:val="both"/>
              <w:rPr>
                <w:iCs/>
              </w:rPr>
            </w:pPr>
            <w:r w:rsidRPr="00E0325C">
              <w:rPr>
                <w:iCs/>
              </w:rPr>
              <w:t>50000</w:t>
            </w:r>
          </w:p>
        </w:tc>
        <w:tc>
          <w:tcPr>
            <w:tcW w:w="126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-60"/>
              <w:jc w:val="both"/>
              <w:rPr>
                <w:iCs/>
              </w:rPr>
            </w:pPr>
          </w:p>
          <w:p w:rsidR="00AF374A" w:rsidRPr="007F24A3" w:rsidRDefault="00AF374A" w:rsidP="00FF7AFC">
            <w:pPr>
              <w:widowControl w:val="0"/>
              <w:ind w:right="-60"/>
              <w:jc w:val="both"/>
              <w:rPr>
                <w:iCs/>
              </w:rPr>
            </w:pPr>
            <w:r w:rsidRPr="00E0325C">
              <w:rPr>
                <w:iCs/>
                <w:lang w:val="en-US"/>
              </w:rPr>
              <w:t>0</w:t>
            </w:r>
            <w:r w:rsidRPr="00E0325C">
              <w:rPr>
                <w:iCs/>
              </w:rPr>
              <w:t>8</w:t>
            </w:r>
            <w:r w:rsidRPr="00E0325C">
              <w:rPr>
                <w:iCs/>
                <w:lang w:val="en-US"/>
              </w:rPr>
              <w:t>.1</w:t>
            </w:r>
            <w:r w:rsidRPr="00E0325C">
              <w:rPr>
                <w:iCs/>
              </w:rPr>
              <w:t>1</w:t>
            </w:r>
            <w:r w:rsidR="007F24A3">
              <w:rPr>
                <w:iCs/>
                <w:lang w:val="en-US"/>
              </w:rPr>
              <w:t>.1</w:t>
            </w:r>
            <w:r w:rsidR="007F24A3">
              <w:rPr>
                <w:iCs/>
              </w:rPr>
              <w:t>8</w:t>
            </w:r>
          </w:p>
          <w:p w:rsidR="007F24A3" w:rsidRDefault="007F24A3" w:rsidP="007F24A3">
            <w:pPr>
              <w:widowControl w:val="0"/>
              <w:ind w:right="-60"/>
              <w:jc w:val="both"/>
              <w:rPr>
                <w:iCs/>
                <w:lang w:val="en-US"/>
              </w:rPr>
            </w:pPr>
          </w:p>
          <w:p w:rsidR="007F24A3" w:rsidRPr="007F24A3" w:rsidRDefault="007F24A3" w:rsidP="007F24A3">
            <w:pPr>
              <w:widowControl w:val="0"/>
              <w:ind w:right="-60"/>
              <w:jc w:val="both"/>
              <w:rPr>
                <w:iCs/>
              </w:rPr>
            </w:pPr>
            <w:r w:rsidRPr="00E0325C">
              <w:rPr>
                <w:iCs/>
              </w:rPr>
              <w:t>1</w:t>
            </w:r>
            <w:r w:rsidRPr="00E0325C">
              <w:rPr>
                <w:iCs/>
                <w:lang w:val="en-US"/>
              </w:rPr>
              <w:t>0.1</w:t>
            </w:r>
            <w:r w:rsidRPr="00E0325C">
              <w:rPr>
                <w:iCs/>
              </w:rPr>
              <w:t>1</w:t>
            </w:r>
            <w:r>
              <w:rPr>
                <w:iCs/>
                <w:lang w:val="en-US"/>
              </w:rPr>
              <w:t>.1</w:t>
            </w:r>
            <w:r>
              <w:rPr>
                <w:iCs/>
              </w:rPr>
              <w:t>8</w:t>
            </w:r>
          </w:p>
          <w:p w:rsidR="00AF374A" w:rsidRPr="00E0325C" w:rsidRDefault="00AF374A" w:rsidP="00FF7AFC">
            <w:pPr>
              <w:widowControl w:val="0"/>
              <w:ind w:right="552"/>
              <w:jc w:val="both"/>
              <w:rPr>
                <w:iCs/>
                <w:lang w:val="en-US"/>
              </w:rPr>
            </w:pPr>
          </w:p>
        </w:tc>
      </w:tr>
      <w:tr w:rsidR="00AF374A" w:rsidRPr="00E0325C" w:rsidTr="00FF7AFC">
        <w:trPr>
          <w:trHeight w:val="981"/>
        </w:trPr>
        <w:tc>
          <w:tcPr>
            <w:tcW w:w="72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552"/>
              <w:jc w:val="both"/>
              <w:rPr>
                <w:iCs/>
                <w:lang w:val="en-US"/>
              </w:rPr>
            </w:pPr>
            <w:r w:rsidRPr="00E0325C">
              <w:rPr>
                <w:iCs/>
                <w:lang w:val="en-US"/>
              </w:rPr>
              <w:t>4</w:t>
            </w:r>
          </w:p>
        </w:tc>
        <w:tc>
          <w:tcPr>
            <w:tcW w:w="6480" w:type="dxa"/>
            <w:shd w:val="clear" w:color="auto" w:fill="auto"/>
          </w:tcPr>
          <w:p w:rsidR="00AF374A" w:rsidRPr="00E0325C" w:rsidRDefault="00AF374A" w:rsidP="00FF7AFC">
            <w:pPr>
              <w:rPr>
                <w:iCs/>
                <w:lang w:val="en-US"/>
              </w:rPr>
            </w:pPr>
            <w:r w:rsidRPr="00E0325C">
              <w:rPr>
                <w:rFonts w:eastAsia="Calibri"/>
                <w:lang w:val="en-US"/>
              </w:rPr>
              <w:t xml:space="preserve">P. </w:t>
            </w:r>
            <w:proofErr w:type="spellStart"/>
            <w:r w:rsidRPr="00E0325C">
              <w:rPr>
                <w:rFonts w:eastAsia="Calibri"/>
                <w:lang w:val="en-US"/>
              </w:rPr>
              <w:t>Bieber</w:t>
            </w:r>
            <w:proofErr w:type="spellEnd"/>
            <w:r w:rsidRPr="00E0325C">
              <w:rPr>
                <w:rFonts w:eastAsia="Calibri"/>
                <w:lang w:val="en-US"/>
              </w:rPr>
              <w:t xml:space="preserve">, F. </w:t>
            </w:r>
            <w:proofErr w:type="spellStart"/>
            <w:r w:rsidRPr="00E0325C">
              <w:rPr>
                <w:rFonts w:eastAsia="Calibri"/>
                <w:lang w:val="en-US"/>
              </w:rPr>
              <w:t>Boniol</w:t>
            </w:r>
            <w:proofErr w:type="spellEnd"/>
            <w:r w:rsidRPr="00E0325C">
              <w:rPr>
                <w:rFonts w:eastAsia="Calibri"/>
                <w:lang w:val="en-US"/>
              </w:rPr>
              <w:t xml:space="preserve">, M. </w:t>
            </w:r>
            <w:proofErr w:type="spellStart"/>
            <w:r w:rsidRPr="00E0325C">
              <w:rPr>
                <w:rFonts w:eastAsia="Calibri"/>
                <w:lang w:val="en-US"/>
              </w:rPr>
              <w:t>Boyer,E</w:t>
            </w:r>
            <w:proofErr w:type="spellEnd"/>
            <w:r w:rsidRPr="00E0325C">
              <w:rPr>
                <w:rFonts w:eastAsia="Calibri"/>
                <w:lang w:val="en-US"/>
              </w:rPr>
              <w:t xml:space="preserve">. </w:t>
            </w:r>
            <w:proofErr w:type="spellStart"/>
            <w:r w:rsidRPr="00E0325C">
              <w:rPr>
                <w:rFonts w:eastAsia="Calibri"/>
                <w:lang w:val="en-US"/>
              </w:rPr>
              <w:t>Noulard</w:t>
            </w:r>
            <w:proofErr w:type="spellEnd"/>
            <w:r w:rsidRPr="00E0325C">
              <w:rPr>
                <w:rFonts w:eastAsia="Calibri"/>
                <w:lang w:val="en-US"/>
              </w:rPr>
              <w:t xml:space="preserve">, C. </w:t>
            </w:r>
            <w:proofErr w:type="spellStart"/>
            <w:r w:rsidRPr="00E0325C">
              <w:rPr>
                <w:rFonts w:eastAsia="Calibri"/>
                <w:lang w:val="en-US"/>
              </w:rPr>
              <w:t>Pagetti</w:t>
            </w:r>
            <w:proofErr w:type="spellEnd"/>
            <w:r w:rsidRPr="00E0325C">
              <w:rPr>
                <w:rFonts w:eastAsia="Calibri"/>
                <w:lang w:val="en-US"/>
              </w:rPr>
              <w:t xml:space="preserve"> “New Challenges for Future Avionic Architecture”,</w:t>
            </w:r>
            <w:r w:rsidRPr="00E0325C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E0325C">
              <w:rPr>
                <w:rFonts w:eastAsia="Calibri"/>
                <w:lang w:val="en-US" w:eastAsia="en-US"/>
              </w:rPr>
              <w:t>Onera</w:t>
            </w:r>
            <w:proofErr w:type="spellEnd"/>
            <w:r w:rsidRPr="00E0325C">
              <w:rPr>
                <w:rFonts w:eastAsia="Calibri"/>
                <w:lang w:val="en-US" w:eastAsia="en-US"/>
              </w:rPr>
              <w:t xml:space="preserve"> </w:t>
            </w:r>
            <w:r w:rsidRPr="00E0325C">
              <w:rPr>
                <w:rFonts w:eastAsia="Calibri"/>
                <w:lang w:val="en-US"/>
              </w:rPr>
              <w:t xml:space="preserve">Journal </w:t>
            </w:r>
            <w:proofErr w:type="spellStart"/>
            <w:r w:rsidRPr="00E0325C">
              <w:rPr>
                <w:rFonts w:eastAsia="Calibri"/>
                <w:lang w:val="en-US"/>
              </w:rPr>
              <w:t>AerospaceLab</w:t>
            </w:r>
            <w:proofErr w:type="spellEnd"/>
            <w:r w:rsidRPr="00E0325C">
              <w:rPr>
                <w:rFonts w:eastAsia="Calibri"/>
                <w:lang w:val="en-US"/>
              </w:rPr>
              <w:t xml:space="preserve">, </w:t>
            </w:r>
            <w:hyperlink r:id="rId10" w:history="1">
              <w:r w:rsidRPr="00E0325C">
                <w:rPr>
                  <w:rFonts w:eastAsia="Calibri"/>
                  <w:color w:val="0000FF"/>
                  <w:u w:val="single"/>
                  <w:lang w:val="en-US" w:eastAsia="en-US"/>
                </w:rPr>
                <w:t>http://www.aerospacelab-journal.org/</w:t>
              </w:r>
            </w:hyperlink>
          </w:p>
          <w:p w:rsidR="00AF374A" w:rsidRPr="00E0325C" w:rsidRDefault="00AF374A" w:rsidP="00FF7AFC">
            <w:pPr>
              <w:widowControl w:val="0"/>
              <w:ind w:right="552"/>
              <w:rPr>
                <w:iCs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552"/>
              <w:jc w:val="both"/>
              <w:rPr>
                <w:iCs/>
              </w:rPr>
            </w:pPr>
            <w:r w:rsidRPr="00E0325C">
              <w:rPr>
                <w:iCs/>
              </w:rPr>
              <w:t>50000</w:t>
            </w:r>
          </w:p>
        </w:tc>
        <w:tc>
          <w:tcPr>
            <w:tcW w:w="1260" w:type="dxa"/>
            <w:shd w:val="clear" w:color="auto" w:fill="auto"/>
          </w:tcPr>
          <w:p w:rsidR="007F24A3" w:rsidRDefault="007F24A3" w:rsidP="007F24A3">
            <w:pPr>
              <w:widowControl w:val="0"/>
              <w:ind w:right="-60"/>
              <w:jc w:val="both"/>
              <w:rPr>
                <w:iCs/>
              </w:rPr>
            </w:pPr>
            <w:r>
              <w:rPr>
                <w:iCs/>
                <w:lang w:val="en-US"/>
              </w:rPr>
              <w:t>17.11.1</w:t>
            </w:r>
            <w:r>
              <w:rPr>
                <w:iCs/>
              </w:rPr>
              <w:t>8</w:t>
            </w:r>
          </w:p>
          <w:p w:rsidR="007F24A3" w:rsidRPr="007F24A3" w:rsidRDefault="007F24A3" w:rsidP="007F24A3">
            <w:pPr>
              <w:widowControl w:val="0"/>
              <w:ind w:right="-60"/>
              <w:jc w:val="both"/>
              <w:rPr>
                <w:iCs/>
              </w:rPr>
            </w:pPr>
          </w:p>
          <w:p w:rsidR="00AF374A" w:rsidRDefault="007F24A3" w:rsidP="00FF7AFC">
            <w:pPr>
              <w:widowControl w:val="0"/>
              <w:ind w:right="-60"/>
              <w:jc w:val="both"/>
              <w:rPr>
                <w:iCs/>
              </w:rPr>
            </w:pPr>
            <w:r>
              <w:rPr>
                <w:iCs/>
                <w:lang w:val="en-US"/>
              </w:rPr>
              <w:t xml:space="preserve"> 24</w:t>
            </w:r>
            <w:r>
              <w:rPr>
                <w:iCs/>
              </w:rPr>
              <w:t>.11.18</w:t>
            </w:r>
          </w:p>
          <w:p w:rsidR="007F24A3" w:rsidRPr="007F24A3" w:rsidRDefault="007F24A3" w:rsidP="00FF7AFC">
            <w:pPr>
              <w:widowControl w:val="0"/>
              <w:ind w:right="-60"/>
              <w:jc w:val="both"/>
              <w:rPr>
                <w:iCs/>
              </w:rPr>
            </w:pPr>
          </w:p>
          <w:p w:rsidR="00AF374A" w:rsidRDefault="007F24A3" w:rsidP="007F24A3">
            <w:pPr>
              <w:widowControl w:val="0"/>
              <w:ind w:right="-60"/>
              <w:jc w:val="both"/>
              <w:rPr>
                <w:iCs/>
              </w:rPr>
            </w:pPr>
            <w:r>
              <w:rPr>
                <w:iCs/>
              </w:rPr>
              <w:t>1.12.18</w:t>
            </w:r>
          </w:p>
          <w:p w:rsidR="007F24A3" w:rsidRPr="007F24A3" w:rsidRDefault="007F24A3" w:rsidP="007F24A3">
            <w:pPr>
              <w:widowControl w:val="0"/>
              <w:ind w:right="-60"/>
              <w:jc w:val="both"/>
              <w:rPr>
                <w:iCs/>
              </w:rPr>
            </w:pPr>
          </w:p>
        </w:tc>
      </w:tr>
      <w:tr w:rsidR="00AF374A" w:rsidRPr="00E0325C" w:rsidTr="00FF7AFC">
        <w:tc>
          <w:tcPr>
            <w:tcW w:w="72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552"/>
              <w:jc w:val="both"/>
              <w:rPr>
                <w:iCs/>
                <w:lang w:val="en-US"/>
              </w:rPr>
            </w:pPr>
            <w:r w:rsidRPr="00E0325C">
              <w:rPr>
                <w:iCs/>
                <w:lang w:val="en-US"/>
              </w:rPr>
              <w:t>5</w:t>
            </w:r>
          </w:p>
        </w:tc>
        <w:tc>
          <w:tcPr>
            <w:tcW w:w="6480" w:type="dxa"/>
            <w:shd w:val="clear" w:color="auto" w:fill="auto"/>
          </w:tcPr>
          <w:p w:rsidR="00AF374A" w:rsidRPr="00E0325C" w:rsidRDefault="00AF374A" w:rsidP="00FF7AFC">
            <w:pPr>
              <w:rPr>
                <w:lang w:val="en-US"/>
              </w:rPr>
            </w:pPr>
            <w:proofErr w:type="spellStart"/>
            <w:r w:rsidRPr="00E0325C">
              <w:rPr>
                <w:lang w:val="en-US"/>
              </w:rPr>
              <w:t>Ashiq</w:t>
            </w:r>
            <w:proofErr w:type="spellEnd"/>
            <w:r w:rsidRPr="00E0325C">
              <w:rPr>
                <w:lang w:val="en-US"/>
              </w:rPr>
              <w:t xml:space="preserve"> Khan, Alf </w:t>
            </w:r>
            <w:proofErr w:type="spellStart"/>
            <w:r w:rsidRPr="00E0325C">
              <w:rPr>
                <w:lang w:val="en-US"/>
              </w:rPr>
              <w:t>Zugenmaier</w:t>
            </w:r>
            <w:proofErr w:type="spellEnd"/>
            <w:r w:rsidRPr="00E0325C">
              <w:rPr>
                <w:lang w:val="en-US"/>
              </w:rPr>
              <w:t xml:space="preserve">, Dan </w:t>
            </w:r>
            <w:proofErr w:type="spellStart"/>
            <w:r w:rsidRPr="00E0325C">
              <w:rPr>
                <w:lang w:val="en-US"/>
              </w:rPr>
              <w:t>Jurca</w:t>
            </w:r>
            <w:proofErr w:type="spellEnd"/>
            <w:r w:rsidRPr="00E0325C">
              <w:rPr>
                <w:lang w:val="en-US"/>
              </w:rPr>
              <w:t xml:space="preserve">, Wolfgang </w:t>
            </w:r>
            <w:proofErr w:type="spellStart"/>
            <w:r w:rsidRPr="00E0325C">
              <w:rPr>
                <w:lang w:val="en-US"/>
              </w:rPr>
              <w:t>Kellerer</w:t>
            </w:r>
            <w:proofErr w:type="spellEnd"/>
            <w:r w:rsidRPr="00E0325C">
              <w:rPr>
                <w:lang w:val="en-US"/>
              </w:rPr>
              <w:t xml:space="preserve"> “Network Virtualization: A Hypervisor for the Internet?”, IEEE Communications Magazine, January 2012</w:t>
            </w:r>
          </w:p>
          <w:p w:rsidR="00AF374A" w:rsidRPr="00E0325C" w:rsidRDefault="00AF374A" w:rsidP="00FF7AFC">
            <w:pPr>
              <w:widowControl w:val="0"/>
              <w:ind w:right="552"/>
              <w:rPr>
                <w:iCs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jc w:val="both"/>
              <w:rPr>
                <w:iCs/>
                <w:lang w:val="en-US"/>
              </w:rPr>
            </w:pPr>
            <w:r w:rsidRPr="00E0325C">
              <w:rPr>
                <w:iCs/>
                <w:lang w:val="en-US"/>
              </w:rPr>
              <w:t>100000</w:t>
            </w:r>
          </w:p>
        </w:tc>
        <w:tc>
          <w:tcPr>
            <w:tcW w:w="1260" w:type="dxa"/>
            <w:shd w:val="clear" w:color="auto" w:fill="auto"/>
          </w:tcPr>
          <w:p w:rsidR="00AF374A" w:rsidRDefault="007F24A3" w:rsidP="00FF7AFC">
            <w:pPr>
              <w:widowControl w:val="0"/>
              <w:ind w:right="-60"/>
              <w:jc w:val="both"/>
              <w:rPr>
                <w:iCs/>
              </w:rPr>
            </w:pPr>
            <w:r>
              <w:rPr>
                <w:iCs/>
              </w:rPr>
              <w:t>21.02.19</w:t>
            </w:r>
          </w:p>
          <w:p w:rsidR="007F24A3" w:rsidRDefault="007F24A3" w:rsidP="00FF7AFC">
            <w:pPr>
              <w:widowControl w:val="0"/>
              <w:ind w:right="-60"/>
              <w:jc w:val="both"/>
              <w:rPr>
                <w:iCs/>
              </w:rPr>
            </w:pPr>
          </w:p>
          <w:p w:rsidR="007F24A3" w:rsidRDefault="007F24A3" w:rsidP="00FF7AFC">
            <w:pPr>
              <w:widowControl w:val="0"/>
              <w:ind w:right="-60"/>
              <w:jc w:val="both"/>
              <w:rPr>
                <w:iCs/>
              </w:rPr>
            </w:pPr>
            <w:r>
              <w:rPr>
                <w:iCs/>
              </w:rPr>
              <w:t>28.02.19</w:t>
            </w:r>
          </w:p>
          <w:p w:rsidR="007F24A3" w:rsidRDefault="007F24A3" w:rsidP="00FF7AFC">
            <w:pPr>
              <w:widowControl w:val="0"/>
              <w:ind w:right="-60"/>
              <w:jc w:val="both"/>
              <w:rPr>
                <w:iCs/>
              </w:rPr>
            </w:pPr>
          </w:p>
          <w:p w:rsidR="007F24A3" w:rsidRDefault="007F24A3" w:rsidP="00FF7AFC">
            <w:pPr>
              <w:widowControl w:val="0"/>
              <w:ind w:right="-60"/>
              <w:jc w:val="both"/>
              <w:rPr>
                <w:iCs/>
              </w:rPr>
            </w:pPr>
            <w:r>
              <w:rPr>
                <w:iCs/>
              </w:rPr>
              <w:t>6.03.19</w:t>
            </w:r>
          </w:p>
          <w:p w:rsidR="007F24A3" w:rsidRPr="007F24A3" w:rsidRDefault="007F24A3" w:rsidP="00FF7AFC">
            <w:pPr>
              <w:widowControl w:val="0"/>
              <w:ind w:right="-60"/>
              <w:jc w:val="both"/>
              <w:rPr>
                <w:iCs/>
              </w:rPr>
            </w:pPr>
            <w:r>
              <w:rPr>
                <w:iCs/>
              </w:rPr>
              <w:t>13.03.19</w:t>
            </w:r>
          </w:p>
          <w:p w:rsidR="00AF374A" w:rsidRPr="00E0325C" w:rsidRDefault="00AF374A" w:rsidP="007F24A3">
            <w:pPr>
              <w:widowControl w:val="0"/>
              <w:ind w:right="-60"/>
              <w:jc w:val="both"/>
              <w:rPr>
                <w:iCs/>
                <w:lang w:val="en-US"/>
              </w:rPr>
            </w:pPr>
          </w:p>
        </w:tc>
      </w:tr>
      <w:tr w:rsidR="00AF374A" w:rsidRPr="00E0325C" w:rsidTr="00FF7AFC">
        <w:tc>
          <w:tcPr>
            <w:tcW w:w="72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552"/>
              <w:jc w:val="both"/>
              <w:rPr>
                <w:iCs/>
                <w:lang w:val="en-US"/>
              </w:rPr>
            </w:pPr>
          </w:p>
        </w:tc>
        <w:tc>
          <w:tcPr>
            <w:tcW w:w="648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552"/>
              <w:jc w:val="both"/>
              <w:rPr>
                <w:iCs/>
                <w:lang w:val="en-US"/>
              </w:rPr>
            </w:pPr>
            <w:r w:rsidRPr="00E0325C">
              <w:rPr>
                <w:iCs/>
              </w:rPr>
              <w:t>Всего</w:t>
            </w:r>
            <w:r w:rsidRPr="00E0325C">
              <w:rPr>
                <w:iCs/>
                <w:lang w:val="en-US"/>
              </w:rPr>
              <w:t xml:space="preserve">: </w:t>
            </w:r>
          </w:p>
        </w:tc>
        <w:tc>
          <w:tcPr>
            <w:tcW w:w="1440" w:type="dxa"/>
            <w:shd w:val="clear" w:color="auto" w:fill="auto"/>
          </w:tcPr>
          <w:p w:rsidR="00AF374A" w:rsidRPr="00E0325C" w:rsidRDefault="007F24A3" w:rsidP="00FF7AFC">
            <w:pPr>
              <w:widowControl w:val="0"/>
              <w:tabs>
                <w:tab w:val="left" w:pos="1224"/>
              </w:tabs>
              <w:jc w:val="both"/>
              <w:rPr>
                <w:iCs/>
                <w:lang w:val="en-US"/>
              </w:rPr>
            </w:pPr>
            <w:r>
              <w:rPr>
                <w:iCs/>
              </w:rPr>
              <w:t>2</w:t>
            </w:r>
            <w:r>
              <w:rPr>
                <w:iCs/>
                <w:lang w:val="en-US"/>
              </w:rPr>
              <w:t>3</w:t>
            </w:r>
            <w:r w:rsidR="00AF374A" w:rsidRPr="00E0325C">
              <w:rPr>
                <w:iCs/>
                <w:lang w:val="en-US"/>
              </w:rPr>
              <w:t>0000</w:t>
            </w:r>
          </w:p>
        </w:tc>
        <w:tc>
          <w:tcPr>
            <w:tcW w:w="126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552"/>
              <w:jc w:val="both"/>
              <w:rPr>
                <w:iCs/>
                <w:lang w:val="en-US"/>
              </w:rPr>
            </w:pPr>
          </w:p>
        </w:tc>
      </w:tr>
    </w:tbl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Default="00AF374A" w:rsidP="00AF374A">
      <w:pPr>
        <w:ind w:right="552" w:firstLine="360"/>
        <w:jc w:val="both"/>
        <w:rPr>
          <w:i/>
          <w:iCs/>
          <w:color w:val="808080"/>
        </w:rPr>
      </w:pPr>
    </w:p>
    <w:p w:rsidR="00AF374A" w:rsidRPr="00E0325C" w:rsidRDefault="00AF374A" w:rsidP="00AF374A">
      <w:pPr>
        <w:ind w:right="552" w:firstLine="360"/>
        <w:jc w:val="both"/>
        <w:rPr>
          <w:b/>
          <w:i/>
          <w:color w:val="808080"/>
        </w:rPr>
      </w:pPr>
      <w:r w:rsidRPr="00E0325C">
        <w:rPr>
          <w:i/>
          <w:iCs/>
          <w:color w:val="808080"/>
        </w:rPr>
        <w:t>Образец оформления титульного листа обзора литературы</w:t>
      </w:r>
    </w:p>
    <w:p w:rsidR="00AF374A" w:rsidRPr="00E0325C" w:rsidRDefault="00AF374A" w:rsidP="00AF374A">
      <w:pPr>
        <w:ind w:right="552" w:firstLine="360"/>
        <w:jc w:val="center"/>
      </w:pPr>
    </w:p>
    <w:p w:rsidR="006F2582" w:rsidRPr="006F2582" w:rsidRDefault="006F2582" w:rsidP="00AF374A">
      <w:pPr>
        <w:ind w:right="552" w:firstLine="360"/>
        <w:jc w:val="center"/>
        <w:rPr>
          <w:bCs/>
          <w:color w:val="222222"/>
          <w:sz w:val="28"/>
          <w:szCs w:val="28"/>
          <w:shd w:val="clear" w:color="auto" w:fill="FFFFFF"/>
        </w:rPr>
      </w:pPr>
      <w:r>
        <w:rPr>
          <w:bCs/>
          <w:color w:val="222222"/>
          <w:sz w:val="28"/>
          <w:szCs w:val="28"/>
          <w:shd w:val="clear" w:color="auto" w:fill="FFFFFF"/>
        </w:rPr>
        <w:t>Министерство науки и высшего образования Российской Федера</w:t>
      </w:r>
      <w:r w:rsidRPr="006F2582">
        <w:rPr>
          <w:bCs/>
          <w:color w:val="222222"/>
          <w:sz w:val="28"/>
          <w:szCs w:val="28"/>
          <w:shd w:val="clear" w:color="auto" w:fill="FFFFFF"/>
        </w:rPr>
        <w:t>ции </w:t>
      </w:r>
    </w:p>
    <w:p w:rsidR="00AF374A" w:rsidRPr="006F2582" w:rsidRDefault="00AF374A" w:rsidP="00AF374A">
      <w:pPr>
        <w:ind w:right="552" w:firstLine="360"/>
        <w:jc w:val="center"/>
        <w:rPr>
          <w:bCs/>
          <w:sz w:val="28"/>
          <w:szCs w:val="28"/>
        </w:rPr>
      </w:pPr>
      <w:r w:rsidRPr="006F2582">
        <w:rPr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F374A" w:rsidRPr="00E0325C" w:rsidRDefault="00AF374A" w:rsidP="00AF374A">
      <w:pPr>
        <w:ind w:right="552" w:firstLine="360"/>
        <w:jc w:val="center"/>
        <w:rPr>
          <w:bCs/>
        </w:rPr>
      </w:pPr>
    </w:p>
    <w:p w:rsidR="00AF374A" w:rsidRPr="00E0325C" w:rsidRDefault="00AF374A" w:rsidP="00AF374A">
      <w:pPr>
        <w:ind w:right="552" w:firstLine="360"/>
        <w:jc w:val="center"/>
        <w:rPr>
          <w:bCs/>
        </w:rPr>
      </w:pPr>
      <w:r w:rsidRPr="00E0325C">
        <w:rPr>
          <w:bCs/>
        </w:rPr>
        <w:t>«Казанский национальный исследовательский технический университет</w:t>
      </w:r>
    </w:p>
    <w:p w:rsidR="00AF374A" w:rsidRPr="00E0325C" w:rsidRDefault="00AF374A" w:rsidP="00AF374A">
      <w:pPr>
        <w:ind w:right="552" w:firstLine="360"/>
        <w:jc w:val="center"/>
      </w:pPr>
      <w:r w:rsidRPr="00E0325C">
        <w:rPr>
          <w:bCs/>
        </w:rPr>
        <w:t xml:space="preserve">им. А.Н. Туполева-КАИ» </w:t>
      </w:r>
      <w:r w:rsidRPr="00E0325C">
        <w:t>(КНИТУ-КАИ)</w:t>
      </w:r>
    </w:p>
    <w:p w:rsidR="00AF374A" w:rsidRPr="00E0325C" w:rsidRDefault="00AF374A" w:rsidP="00AF374A">
      <w:pPr>
        <w:shd w:val="clear" w:color="auto" w:fill="FFFFFF"/>
        <w:tabs>
          <w:tab w:val="left" w:pos="7513"/>
        </w:tabs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spacing w:before="100" w:beforeAutospacing="1" w:after="100" w:afterAutospacing="1"/>
        <w:ind w:right="552" w:firstLine="360"/>
        <w:jc w:val="center"/>
        <w:outlineLvl w:val="3"/>
        <w:rPr>
          <w:rFonts w:eastAsia="Calibri"/>
          <w:b/>
          <w:bCs/>
          <w:sz w:val="28"/>
          <w:szCs w:val="28"/>
        </w:rPr>
      </w:pPr>
      <w:r w:rsidRPr="00E0325C">
        <w:rPr>
          <w:rFonts w:eastAsia="Calibri"/>
          <w:b/>
          <w:bCs/>
          <w:sz w:val="28"/>
          <w:szCs w:val="28"/>
        </w:rPr>
        <w:t>Обзор переведенной и прочитанной научной литературы по специальности</w:t>
      </w:r>
    </w:p>
    <w:p w:rsidR="00AF374A" w:rsidRPr="00E0325C" w:rsidRDefault="00AF374A" w:rsidP="00AF374A">
      <w:pPr>
        <w:spacing w:before="100" w:beforeAutospacing="1" w:after="100" w:afterAutospacing="1"/>
        <w:ind w:right="552" w:firstLine="360"/>
        <w:jc w:val="center"/>
        <w:outlineLvl w:val="3"/>
        <w:rPr>
          <w:rFonts w:eastAsia="Calibri"/>
          <w:b/>
          <w:bCs/>
          <w:sz w:val="28"/>
          <w:szCs w:val="28"/>
        </w:rPr>
      </w:pPr>
      <w:r w:rsidRPr="00E0325C">
        <w:rPr>
          <w:rFonts w:eastAsia="Calibri"/>
          <w:b/>
          <w:bCs/>
          <w:sz w:val="28"/>
          <w:szCs w:val="28"/>
        </w:rPr>
        <w:t>«Проектирование и технология электронных средств»</w:t>
      </w: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  <w:rPr>
          <w:iCs/>
        </w:rPr>
      </w:pPr>
      <w:r w:rsidRPr="00E0325C">
        <w:t>Выполнил аспирант (соискатель)</w:t>
      </w:r>
      <w:r w:rsidRPr="00E0325C">
        <w:rPr>
          <w:iCs/>
        </w:rPr>
        <w:t xml:space="preserve"> Иванов Иван Иванович</w:t>
      </w: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widowControl w:val="0"/>
        <w:ind w:right="552" w:firstLine="360"/>
        <w:jc w:val="center"/>
      </w:pPr>
      <w:r w:rsidRPr="00E0325C">
        <w:t xml:space="preserve">Кафедра </w:t>
      </w:r>
      <w:r w:rsidRPr="00E0325C">
        <w:rPr>
          <w:iCs/>
        </w:rPr>
        <w:t>конструирования и проектирования микроэлектронной аппаратуры</w:t>
      </w: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r w:rsidRPr="00E0325C">
        <w:rPr>
          <w:iCs/>
        </w:rPr>
        <w:t xml:space="preserve">Научный руководитель  </w:t>
      </w: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proofErr w:type="spellStart"/>
      <w:r w:rsidRPr="00E0325C">
        <w:rPr>
          <w:iCs/>
        </w:rPr>
        <w:t>к.т</w:t>
      </w:r>
      <w:proofErr w:type="gramStart"/>
      <w:r w:rsidRPr="00E0325C">
        <w:rPr>
          <w:iCs/>
        </w:rPr>
        <w:t>.н</w:t>
      </w:r>
      <w:proofErr w:type="spellEnd"/>
      <w:proofErr w:type="gramEnd"/>
      <w:r w:rsidRPr="00E0325C">
        <w:rPr>
          <w:iCs/>
        </w:rPr>
        <w:t xml:space="preserve">, доцент </w:t>
      </w:r>
      <w:proofErr w:type="spellStart"/>
      <w:r w:rsidRPr="00E0325C">
        <w:rPr>
          <w:iCs/>
        </w:rPr>
        <w:t>кафедрыКиПМэА</w:t>
      </w:r>
      <w:proofErr w:type="spellEnd"/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r w:rsidRPr="00E0325C">
        <w:rPr>
          <w:iCs/>
        </w:rPr>
        <w:t>Степанов И.А.</w:t>
      </w: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</w:p>
    <w:p w:rsidR="00AF374A" w:rsidRPr="00747140" w:rsidRDefault="00AF374A" w:rsidP="00AF374A">
      <w:pPr>
        <w:widowControl w:val="0"/>
        <w:ind w:right="552" w:firstLine="5580"/>
        <w:jc w:val="both"/>
        <w:rPr>
          <w:iCs/>
        </w:rPr>
      </w:pPr>
    </w:p>
    <w:p w:rsidR="006F2582" w:rsidRPr="00747140" w:rsidRDefault="006F2582" w:rsidP="00AF374A">
      <w:pPr>
        <w:widowControl w:val="0"/>
        <w:ind w:right="552" w:firstLine="5580"/>
        <w:jc w:val="both"/>
        <w:rPr>
          <w:iCs/>
        </w:rPr>
      </w:pPr>
    </w:p>
    <w:p w:rsidR="006F2582" w:rsidRPr="00747140" w:rsidRDefault="006F2582" w:rsidP="00AF374A">
      <w:pPr>
        <w:widowControl w:val="0"/>
        <w:ind w:right="552" w:firstLine="5580"/>
        <w:jc w:val="both"/>
        <w:rPr>
          <w:iCs/>
        </w:rPr>
      </w:pPr>
    </w:p>
    <w:p w:rsidR="006F2582" w:rsidRPr="00747140" w:rsidRDefault="006F2582" w:rsidP="00AF374A">
      <w:pPr>
        <w:widowControl w:val="0"/>
        <w:ind w:right="552" w:firstLine="558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rPr>
          <w:sz w:val="28"/>
        </w:rPr>
      </w:pPr>
    </w:p>
    <w:p w:rsidR="00AF374A" w:rsidRPr="00E0325C" w:rsidRDefault="006F2582" w:rsidP="00AF374A">
      <w:pPr>
        <w:shd w:val="clear" w:color="auto" w:fill="FFFFFF"/>
        <w:spacing w:before="154"/>
        <w:ind w:right="552" w:firstLine="360"/>
        <w:jc w:val="center"/>
      </w:pPr>
      <w:r>
        <w:t>Казань 201</w:t>
      </w:r>
      <w:r w:rsidRPr="00747140">
        <w:t>9</w:t>
      </w:r>
      <w:r w:rsidR="00AF374A" w:rsidRPr="00E0325C">
        <w:t xml:space="preserve"> г.</w:t>
      </w:r>
    </w:p>
    <w:p w:rsidR="00AF374A" w:rsidRPr="00E0325C" w:rsidRDefault="00AF374A" w:rsidP="00AF374A">
      <w:pPr>
        <w:ind w:right="552" w:firstLine="360"/>
        <w:jc w:val="right"/>
        <w:rPr>
          <w:i/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color w:val="808080"/>
        </w:rPr>
      </w:pPr>
      <w:r w:rsidRPr="00E0325C">
        <w:rPr>
          <w:iCs/>
          <w:color w:val="808080"/>
        </w:rPr>
        <w:t>Образец оформления глоссария</w:t>
      </w:r>
    </w:p>
    <w:p w:rsidR="00AF374A" w:rsidRPr="00E0325C" w:rsidRDefault="00AF374A" w:rsidP="00AF374A">
      <w:pPr>
        <w:ind w:right="552" w:firstLine="360"/>
        <w:jc w:val="center"/>
        <w:rPr>
          <w:sz w:val="20"/>
          <w:szCs w:val="20"/>
        </w:rPr>
      </w:pPr>
    </w:p>
    <w:p w:rsidR="006F2582" w:rsidRPr="006F2582" w:rsidRDefault="006F2582" w:rsidP="006F2582">
      <w:pPr>
        <w:widowControl w:val="0"/>
        <w:ind w:firstLine="397"/>
        <w:jc w:val="center"/>
        <w:rPr>
          <w:iCs/>
          <w:sz w:val="28"/>
          <w:szCs w:val="28"/>
        </w:rPr>
      </w:pPr>
      <w:r>
        <w:rPr>
          <w:bCs/>
          <w:color w:val="222222"/>
          <w:sz w:val="28"/>
          <w:szCs w:val="28"/>
          <w:shd w:val="clear" w:color="auto" w:fill="FFFFFF"/>
        </w:rPr>
        <w:t>Министе</w:t>
      </w:r>
      <w:r w:rsidRPr="006F2582">
        <w:rPr>
          <w:bCs/>
          <w:color w:val="222222"/>
          <w:sz w:val="28"/>
          <w:szCs w:val="28"/>
          <w:shd w:val="clear" w:color="auto" w:fill="FFFFFF"/>
        </w:rPr>
        <w:t>р</w:t>
      </w:r>
      <w:r>
        <w:rPr>
          <w:bCs/>
          <w:color w:val="222222"/>
          <w:sz w:val="28"/>
          <w:szCs w:val="28"/>
          <w:shd w:val="clear" w:color="auto" w:fill="FFFFFF"/>
        </w:rPr>
        <w:t>ство науки и высшего образования Российской Федера</w:t>
      </w:r>
      <w:r w:rsidRPr="006F2582">
        <w:rPr>
          <w:bCs/>
          <w:color w:val="222222"/>
          <w:sz w:val="28"/>
          <w:szCs w:val="28"/>
          <w:shd w:val="clear" w:color="auto" w:fill="FFFFFF"/>
        </w:rPr>
        <w:t>ции</w:t>
      </w:r>
    </w:p>
    <w:p w:rsidR="006F2582" w:rsidRPr="006F2582" w:rsidRDefault="006F2582" w:rsidP="006F2582">
      <w:pPr>
        <w:ind w:right="552" w:firstLine="360"/>
        <w:jc w:val="center"/>
        <w:rPr>
          <w:bCs/>
          <w:sz w:val="28"/>
          <w:szCs w:val="28"/>
        </w:rPr>
      </w:pPr>
      <w:r w:rsidRPr="006F2582">
        <w:rPr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F374A" w:rsidRPr="00E0325C" w:rsidRDefault="00AF374A" w:rsidP="00AF374A">
      <w:pPr>
        <w:ind w:right="552" w:firstLine="360"/>
        <w:jc w:val="center"/>
        <w:rPr>
          <w:bCs/>
        </w:rPr>
      </w:pPr>
    </w:p>
    <w:p w:rsidR="00AF374A" w:rsidRPr="00E0325C" w:rsidRDefault="00AF374A" w:rsidP="00AF374A">
      <w:pPr>
        <w:ind w:right="552" w:firstLine="360"/>
        <w:jc w:val="center"/>
        <w:rPr>
          <w:bCs/>
        </w:rPr>
      </w:pPr>
      <w:r w:rsidRPr="00E0325C">
        <w:rPr>
          <w:bCs/>
        </w:rPr>
        <w:t>«Казанский национальный исследовательский технический университет</w:t>
      </w:r>
    </w:p>
    <w:p w:rsidR="00AF374A" w:rsidRPr="00E0325C" w:rsidRDefault="00AF374A" w:rsidP="00AF374A">
      <w:pPr>
        <w:ind w:right="552" w:firstLine="360"/>
        <w:jc w:val="center"/>
      </w:pPr>
      <w:r w:rsidRPr="00E0325C">
        <w:rPr>
          <w:bCs/>
        </w:rPr>
        <w:t xml:space="preserve">им. А.Н. Туполева-КАИ» </w:t>
      </w:r>
      <w:r w:rsidRPr="00E0325C">
        <w:t>(КНИТУ-КАИ)</w:t>
      </w:r>
    </w:p>
    <w:p w:rsidR="00AF374A" w:rsidRPr="00E0325C" w:rsidRDefault="00AF374A" w:rsidP="00AF374A">
      <w:pPr>
        <w:shd w:val="clear" w:color="auto" w:fill="FFFFFF"/>
        <w:tabs>
          <w:tab w:val="left" w:pos="7513"/>
        </w:tabs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  <w:rPr>
          <w:b/>
          <w:sz w:val="28"/>
          <w:szCs w:val="28"/>
        </w:rPr>
      </w:pPr>
      <w:r w:rsidRPr="00E0325C">
        <w:rPr>
          <w:b/>
          <w:sz w:val="28"/>
          <w:szCs w:val="28"/>
        </w:rPr>
        <w:t>Словарь терминов</w:t>
      </w: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  <w:rPr>
          <w:iCs/>
        </w:rPr>
      </w:pPr>
      <w:r w:rsidRPr="00E0325C">
        <w:t>Выполнил аспирант (соискатель)</w:t>
      </w:r>
      <w:r w:rsidRPr="00E0325C">
        <w:rPr>
          <w:iCs/>
        </w:rPr>
        <w:t xml:space="preserve"> Иванов Иван Иванович</w:t>
      </w: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widowControl w:val="0"/>
        <w:ind w:right="552" w:firstLine="360"/>
        <w:jc w:val="center"/>
      </w:pPr>
      <w:r w:rsidRPr="00E0325C">
        <w:t xml:space="preserve">Кафедра </w:t>
      </w:r>
      <w:r w:rsidRPr="00E0325C">
        <w:rPr>
          <w:iCs/>
        </w:rPr>
        <w:t>конструирования и проектирования микроэлектронной аппаратуры</w:t>
      </w: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r w:rsidRPr="00E0325C">
        <w:rPr>
          <w:iCs/>
        </w:rPr>
        <w:t xml:space="preserve">Научный руководитель  </w:t>
      </w: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proofErr w:type="spellStart"/>
      <w:r w:rsidRPr="00E0325C">
        <w:rPr>
          <w:iCs/>
        </w:rPr>
        <w:t>к.т</w:t>
      </w:r>
      <w:proofErr w:type="gramStart"/>
      <w:r w:rsidRPr="00E0325C">
        <w:rPr>
          <w:iCs/>
        </w:rPr>
        <w:t>.н</w:t>
      </w:r>
      <w:proofErr w:type="spellEnd"/>
      <w:proofErr w:type="gramEnd"/>
      <w:r w:rsidRPr="00E0325C">
        <w:rPr>
          <w:iCs/>
        </w:rPr>
        <w:t xml:space="preserve">, доцент </w:t>
      </w:r>
      <w:proofErr w:type="spellStart"/>
      <w:r w:rsidRPr="00E0325C">
        <w:rPr>
          <w:iCs/>
        </w:rPr>
        <w:t>кафедрыКиПМэА</w:t>
      </w:r>
      <w:proofErr w:type="spellEnd"/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r w:rsidRPr="00E0325C">
        <w:rPr>
          <w:iCs/>
        </w:rPr>
        <w:t>Степанов И.А.</w:t>
      </w: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r w:rsidRPr="00E0325C">
        <w:rPr>
          <w:iCs/>
        </w:rPr>
        <w:t xml:space="preserve">Консультант по языку </w:t>
      </w: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proofErr w:type="spellStart"/>
      <w:r w:rsidRPr="00E0325C">
        <w:rPr>
          <w:iCs/>
        </w:rPr>
        <w:t>к</w:t>
      </w:r>
      <w:proofErr w:type="gramStart"/>
      <w:r w:rsidRPr="00E0325C">
        <w:rPr>
          <w:iCs/>
        </w:rPr>
        <w:t>.ф</w:t>
      </w:r>
      <w:proofErr w:type="gramEnd"/>
      <w:r w:rsidRPr="00E0325C">
        <w:rPr>
          <w:iCs/>
        </w:rPr>
        <w:t>ил.н</w:t>
      </w:r>
      <w:proofErr w:type="spellEnd"/>
      <w:r w:rsidRPr="00E0325C">
        <w:rPr>
          <w:iCs/>
        </w:rPr>
        <w:t>., доцент кафедры ИЯ</w:t>
      </w: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r w:rsidRPr="00E0325C">
        <w:rPr>
          <w:iCs/>
        </w:rPr>
        <w:t>Иванова С.В.</w:t>
      </w: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rPr>
          <w:sz w:val="28"/>
        </w:rPr>
      </w:pPr>
    </w:p>
    <w:p w:rsidR="00AF374A" w:rsidRPr="00747140" w:rsidRDefault="00AF374A" w:rsidP="00AF374A">
      <w:pPr>
        <w:shd w:val="clear" w:color="auto" w:fill="FFFFFF"/>
        <w:spacing w:before="154"/>
        <w:ind w:right="552" w:firstLine="360"/>
        <w:jc w:val="center"/>
      </w:pPr>
      <w:r w:rsidRPr="00E0325C">
        <w:t xml:space="preserve">Казань </w:t>
      </w:r>
      <w:r w:rsidR="006F2582">
        <w:t>201</w:t>
      </w:r>
      <w:r w:rsidR="006F2582" w:rsidRPr="00747140">
        <w:t>9</w:t>
      </w:r>
      <w:r w:rsidRPr="00E0325C">
        <w:t xml:space="preserve"> г.</w:t>
      </w:r>
    </w:p>
    <w:p w:rsidR="006F2582" w:rsidRPr="00747140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Pr="00747140" w:rsidRDefault="006F2582" w:rsidP="00AF374A">
      <w:pPr>
        <w:shd w:val="clear" w:color="auto" w:fill="FFFFFF"/>
        <w:spacing w:before="154"/>
        <w:ind w:right="552" w:firstLine="360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2"/>
        <w:gridCol w:w="3168"/>
        <w:gridCol w:w="3157"/>
        <w:gridCol w:w="2891"/>
      </w:tblGrid>
      <w:tr w:rsidR="00E96890" w:rsidTr="00E96890">
        <w:tc>
          <w:tcPr>
            <w:tcW w:w="1092" w:type="dxa"/>
          </w:tcPr>
          <w:p w:rsidR="00E96890" w:rsidRPr="006F2582" w:rsidRDefault="00E96890" w:rsidP="00AF374A">
            <w:pPr>
              <w:spacing w:before="154"/>
              <w:ind w:right="552"/>
              <w:jc w:val="center"/>
            </w:pPr>
            <w:r>
              <w:rPr>
                <w:lang w:val="en-US"/>
              </w:rPr>
              <w:t xml:space="preserve">N </w:t>
            </w:r>
            <w:r>
              <w:t>п/п</w:t>
            </w:r>
          </w:p>
        </w:tc>
        <w:tc>
          <w:tcPr>
            <w:tcW w:w="3168" w:type="dxa"/>
          </w:tcPr>
          <w:p w:rsidR="00E96890" w:rsidRPr="006F2582" w:rsidRDefault="00E96890" w:rsidP="00AF374A">
            <w:pPr>
              <w:spacing w:before="154"/>
              <w:ind w:right="552"/>
              <w:jc w:val="center"/>
            </w:pPr>
            <w:r>
              <w:t xml:space="preserve">Термин </w:t>
            </w:r>
          </w:p>
        </w:tc>
        <w:tc>
          <w:tcPr>
            <w:tcW w:w="3157" w:type="dxa"/>
          </w:tcPr>
          <w:p w:rsidR="00E96890" w:rsidRPr="006F2582" w:rsidRDefault="00E96890" w:rsidP="00AF374A">
            <w:pPr>
              <w:spacing w:before="154"/>
              <w:ind w:right="552"/>
              <w:jc w:val="center"/>
            </w:pPr>
            <w:r>
              <w:t>Перевод</w:t>
            </w:r>
          </w:p>
        </w:tc>
        <w:tc>
          <w:tcPr>
            <w:tcW w:w="2891" w:type="dxa"/>
          </w:tcPr>
          <w:p w:rsidR="00E96890" w:rsidRDefault="00E96890" w:rsidP="00AF374A">
            <w:pPr>
              <w:spacing w:before="154"/>
              <w:ind w:right="552"/>
              <w:jc w:val="center"/>
            </w:pPr>
            <w:r>
              <w:t>Определение (на английском языке)</w:t>
            </w:r>
          </w:p>
        </w:tc>
      </w:tr>
      <w:tr w:rsidR="00E96890" w:rsidTr="00E96890">
        <w:tc>
          <w:tcPr>
            <w:tcW w:w="1092" w:type="dxa"/>
          </w:tcPr>
          <w:p w:rsidR="00E96890" w:rsidRDefault="00E96890" w:rsidP="00AF374A">
            <w:pPr>
              <w:spacing w:before="154"/>
              <w:ind w:right="552"/>
              <w:jc w:val="center"/>
              <w:rPr>
                <w:lang w:val="en-US"/>
              </w:rPr>
            </w:pPr>
          </w:p>
        </w:tc>
        <w:tc>
          <w:tcPr>
            <w:tcW w:w="3168" w:type="dxa"/>
          </w:tcPr>
          <w:p w:rsidR="00E96890" w:rsidRDefault="00E96890" w:rsidP="00AF374A">
            <w:pPr>
              <w:spacing w:before="154"/>
              <w:ind w:right="552"/>
              <w:jc w:val="center"/>
              <w:rPr>
                <w:lang w:val="en-US"/>
              </w:rPr>
            </w:pPr>
          </w:p>
        </w:tc>
        <w:tc>
          <w:tcPr>
            <w:tcW w:w="3157" w:type="dxa"/>
          </w:tcPr>
          <w:p w:rsidR="00E96890" w:rsidRDefault="00E96890" w:rsidP="00AF374A">
            <w:pPr>
              <w:spacing w:before="154"/>
              <w:ind w:right="552"/>
              <w:jc w:val="center"/>
              <w:rPr>
                <w:lang w:val="en-US"/>
              </w:rPr>
            </w:pPr>
          </w:p>
        </w:tc>
        <w:tc>
          <w:tcPr>
            <w:tcW w:w="2891" w:type="dxa"/>
          </w:tcPr>
          <w:p w:rsidR="00E96890" w:rsidRDefault="00E96890" w:rsidP="00AF374A">
            <w:pPr>
              <w:spacing w:before="154"/>
              <w:ind w:right="552"/>
              <w:jc w:val="center"/>
              <w:rPr>
                <w:lang w:val="en-US"/>
              </w:rPr>
            </w:pPr>
          </w:p>
        </w:tc>
      </w:tr>
      <w:tr w:rsidR="00E96890" w:rsidTr="00E96890">
        <w:tc>
          <w:tcPr>
            <w:tcW w:w="1092" w:type="dxa"/>
          </w:tcPr>
          <w:p w:rsidR="00E96890" w:rsidRDefault="00E96890" w:rsidP="00AF374A">
            <w:pPr>
              <w:spacing w:before="154"/>
              <w:ind w:right="552"/>
              <w:jc w:val="center"/>
              <w:rPr>
                <w:lang w:val="en-US"/>
              </w:rPr>
            </w:pPr>
          </w:p>
        </w:tc>
        <w:tc>
          <w:tcPr>
            <w:tcW w:w="3168" w:type="dxa"/>
          </w:tcPr>
          <w:p w:rsidR="00E96890" w:rsidRDefault="00E96890" w:rsidP="00AF374A">
            <w:pPr>
              <w:spacing w:before="154"/>
              <w:ind w:right="552"/>
              <w:jc w:val="center"/>
              <w:rPr>
                <w:lang w:val="en-US"/>
              </w:rPr>
            </w:pPr>
          </w:p>
        </w:tc>
        <w:tc>
          <w:tcPr>
            <w:tcW w:w="3157" w:type="dxa"/>
          </w:tcPr>
          <w:p w:rsidR="00E96890" w:rsidRDefault="00E96890" w:rsidP="00AF374A">
            <w:pPr>
              <w:spacing w:before="154"/>
              <w:ind w:right="552"/>
              <w:jc w:val="center"/>
              <w:rPr>
                <w:lang w:val="en-US"/>
              </w:rPr>
            </w:pPr>
          </w:p>
        </w:tc>
        <w:tc>
          <w:tcPr>
            <w:tcW w:w="2891" w:type="dxa"/>
          </w:tcPr>
          <w:p w:rsidR="00E96890" w:rsidRDefault="00E96890" w:rsidP="00AF374A">
            <w:pPr>
              <w:spacing w:before="154"/>
              <w:ind w:right="552"/>
              <w:jc w:val="center"/>
              <w:rPr>
                <w:lang w:val="en-US"/>
              </w:rPr>
            </w:pPr>
          </w:p>
        </w:tc>
      </w:tr>
      <w:tr w:rsidR="00E96890" w:rsidTr="00E96890">
        <w:tc>
          <w:tcPr>
            <w:tcW w:w="1092" w:type="dxa"/>
          </w:tcPr>
          <w:p w:rsidR="00E96890" w:rsidRDefault="00E96890" w:rsidP="00AF374A">
            <w:pPr>
              <w:spacing w:before="154"/>
              <w:ind w:right="552"/>
              <w:jc w:val="center"/>
              <w:rPr>
                <w:lang w:val="en-US"/>
              </w:rPr>
            </w:pPr>
          </w:p>
        </w:tc>
        <w:tc>
          <w:tcPr>
            <w:tcW w:w="3168" w:type="dxa"/>
          </w:tcPr>
          <w:p w:rsidR="00E96890" w:rsidRDefault="00E96890" w:rsidP="00AF374A">
            <w:pPr>
              <w:spacing w:before="154"/>
              <w:ind w:right="552"/>
              <w:jc w:val="center"/>
              <w:rPr>
                <w:lang w:val="en-US"/>
              </w:rPr>
            </w:pPr>
          </w:p>
        </w:tc>
        <w:tc>
          <w:tcPr>
            <w:tcW w:w="3157" w:type="dxa"/>
          </w:tcPr>
          <w:p w:rsidR="00E96890" w:rsidRDefault="00E96890" w:rsidP="00AF374A">
            <w:pPr>
              <w:spacing w:before="154"/>
              <w:ind w:right="552"/>
              <w:jc w:val="center"/>
              <w:rPr>
                <w:lang w:val="en-US"/>
              </w:rPr>
            </w:pPr>
          </w:p>
        </w:tc>
        <w:tc>
          <w:tcPr>
            <w:tcW w:w="2891" w:type="dxa"/>
          </w:tcPr>
          <w:p w:rsidR="00E96890" w:rsidRDefault="00E96890" w:rsidP="00AF374A">
            <w:pPr>
              <w:spacing w:before="154"/>
              <w:ind w:right="552"/>
              <w:jc w:val="center"/>
              <w:rPr>
                <w:lang w:val="en-US"/>
              </w:rPr>
            </w:pPr>
          </w:p>
        </w:tc>
      </w:tr>
      <w:tr w:rsidR="00E96890" w:rsidTr="00E96890">
        <w:tc>
          <w:tcPr>
            <w:tcW w:w="1092" w:type="dxa"/>
          </w:tcPr>
          <w:p w:rsidR="00E96890" w:rsidRDefault="00E96890" w:rsidP="00AF374A">
            <w:pPr>
              <w:spacing w:before="154"/>
              <w:ind w:right="552"/>
              <w:jc w:val="center"/>
              <w:rPr>
                <w:lang w:val="en-US"/>
              </w:rPr>
            </w:pPr>
          </w:p>
        </w:tc>
        <w:tc>
          <w:tcPr>
            <w:tcW w:w="3168" w:type="dxa"/>
          </w:tcPr>
          <w:p w:rsidR="00E96890" w:rsidRDefault="00E96890" w:rsidP="00AF374A">
            <w:pPr>
              <w:spacing w:before="154"/>
              <w:ind w:right="552"/>
              <w:jc w:val="center"/>
              <w:rPr>
                <w:lang w:val="en-US"/>
              </w:rPr>
            </w:pPr>
          </w:p>
        </w:tc>
        <w:tc>
          <w:tcPr>
            <w:tcW w:w="3157" w:type="dxa"/>
          </w:tcPr>
          <w:p w:rsidR="00E96890" w:rsidRDefault="00E96890" w:rsidP="00AF374A">
            <w:pPr>
              <w:spacing w:before="154"/>
              <w:ind w:right="552"/>
              <w:jc w:val="center"/>
              <w:rPr>
                <w:lang w:val="en-US"/>
              </w:rPr>
            </w:pPr>
          </w:p>
        </w:tc>
        <w:tc>
          <w:tcPr>
            <w:tcW w:w="2891" w:type="dxa"/>
          </w:tcPr>
          <w:p w:rsidR="00E96890" w:rsidRDefault="00E96890" w:rsidP="00AF374A">
            <w:pPr>
              <w:spacing w:before="154"/>
              <w:ind w:right="552"/>
              <w:jc w:val="center"/>
              <w:rPr>
                <w:lang w:val="en-US"/>
              </w:rPr>
            </w:pPr>
          </w:p>
        </w:tc>
      </w:tr>
    </w:tbl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color w:val="808080"/>
        </w:rPr>
      </w:pPr>
      <w:r w:rsidRPr="00E0325C">
        <w:rPr>
          <w:iCs/>
          <w:color w:val="808080"/>
        </w:rPr>
        <w:t>Образец оформления аутентичного текста</w:t>
      </w:r>
    </w:p>
    <w:p w:rsidR="00AF374A" w:rsidRPr="00E0325C" w:rsidRDefault="00AF374A" w:rsidP="00AF374A">
      <w:pPr>
        <w:ind w:right="552" w:firstLine="360"/>
        <w:jc w:val="center"/>
        <w:rPr>
          <w:sz w:val="20"/>
          <w:szCs w:val="20"/>
        </w:rPr>
      </w:pPr>
    </w:p>
    <w:p w:rsidR="006F2582" w:rsidRPr="006F2582" w:rsidRDefault="006F2582" w:rsidP="006F2582">
      <w:pPr>
        <w:widowControl w:val="0"/>
        <w:ind w:firstLine="397"/>
        <w:jc w:val="center"/>
        <w:rPr>
          <w:iCs/>
          <w:sz w:val="28"/>
          <w:szCs w:val="28"/>
        </w:rPr>
      </w:pPr>
      <w:r>
        <w:rPr>
          <w:bCs/>
          <w:color w:val="222222"/>
          <w:sz w:val="28"/>
          <w:szCs w:val="28"/>
          <w:shd w:val="clear" w:color="auto" w:fill="FFFFFF"/>
        </w:rPr>
        <w:t>Министе</w:t>
      </w:r>
      <w:r w:rsidRPr="006F2582">
        <w:rPr>
          <w:bCs/>
          <w:color w:val="222222"/>
          <w:sz w:val="28"/>
          <w:szCs w:val="28"/>
          <w:shd w:val="clear" w:color="auto" w:fill="FFFFFF"/>
        </w:rPr>
        <w:t>р</w:t>
      </w:r>
      <w:r>
        <w:rPr>
          <w:bCs/>
          <w:color w:val="222222"/>
          <w:sz w:val="28"/>
          <w:szCs w:val="28"/>
          <w:shd w:val="clear" w:color="auto" w:fill="FFFFFF"/>
        </w:rPr>
        <w:t>ство науки и высшего образования Российской Федера</w:t>
      </w:r>
      <w:r w:rsidRPr="006F2582">
        <w:rPr>
          <w:bCs/>
          <w:color w:val="222222"/>
          <w:sz w:val="28"/>
          <w:szCs w:val="28"/>
          <w:shd w:val="clear" w:color="auto" w:fill="FFFFFF"/>
        </w:rPr>
        <w:t>ции</w:t>
      </w:r>
    </w:p>
    <w:p w:rsidR="006F2582" w:rsidRPr="006F2582" w:rsidRDefault="006F2582" w:rsidP="006F2582">
      <w:pPr>
        <w:ind w:right="552" w:firstLine="360"/>
        <w:jc w:val="center"/>
        <w:rPr>
          <w:bCs/>
          <w:sz w:val="28"/>
          <w:szCs w:val="28"/>
        </w:rPr>
      </w:pPr>
      <w:r w:rsidRPr="006F2582">
        <w:rPr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F374A" w:rsidRPr="00E0325C" w:rsidRDefault="00AF374A" w:rsidP="00AF374A">
      <w:pPr>
        <w:ind w:right="552" w:firstLine="360"/>
        <w:jc w:val="center"/>
        <w:rPr>
          <w:bCs/>
        </w:rPr>
      </w:pPr>
    </w:p>
    <w:p w:rsidR="00AF374A" w:rsidRPr="00E0325C" w:rsidRDefault="00AF374A" w:rsidP="00AF374A">
      <w:pPr>
        <w:ind w:right="552" w:firstLine="360"/>
        <w:jc w:val="center"/>
        <w:rPr>
          <w:bCs/>
        </w:rPr>
      </w:pPr>
      <w:r w:rsidRPr="00E0325C">
        <w:rPr>
          <w:bCs/>
        </w:rPr>
        <w:t>«Казанский национальный исследовательский технический университет</w:t>
      </w:r>
    </w:p>
    <w:p w:rsidR="00AF374A" w:rsidRPr="00E0325C" w:rsidRDefault="00AF374A" w:rsidP="00AF374A">
      <w:pPr>
        <w:ind w:right="552" w:firstLine="360"/>
        <w:jc w:val="center"/>
      </w:pPr>
      <w:r w:rsidRPr="00E0325C">
        <w:rPr>
          <w:bCs/>
        </w:rPr>
        <w:t xml:space="preserve">им. А.Н. Туполева-КАИ» </w:t>
      </w:r>
      <w:r w:rsidRPr="00E0325C">
        <w:t>(КНИТУ-КАИ)</w:t>
      </w:r>
    </w:p>
    <w:p w:rsidR="00AF374A" w:rsidRPr="00E0325C" w:rsidRDefault="00AF374A" w:rsidP="00AF374A">
      <w:pPr>
        <w:shd w:val="clear" w:color="auto" w:fill="FFFFFF"/>
        <w:tabs>
          <w:tab w:val="left" w:pos="7513"/>
        </w:tabs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  <w:rPr>
          <w:b/>
          <w:sz w:val="28"/>
          <w:szCs w:val="28"/>
        </w:rPr>
      </w:pPr>
      <w:r w:rsidRPr="00E0325C">
        <w:rPr>
          <w:b/>
          <w:sz w:val="28"/>
          <w:szCs w:val="28"/>
        </w:rPr>
        <w:t>Аутентичный научно-технический текст</w:t>
      </w: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  <w:rPr>
          <w:iCs/>
        </w:rPr>
      </w:pPr>
      <w:r w:rsidRPr="00E0325C">
        <w:t>Выполнил аспирант (соискатель)</w:t>
      </w:r>
      <w:r w:rsidRPr="00E0325C">
        <w:rPr>
          <w:iCs/>
        </w:rPr>
        <w:t xml:space="preserve"> Иванов Иван Иванович</w:t>
      </w: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widowControl w:val="0"/>
        <w:ind w:right="552" w:firstLine="360"/>
        <w:jc w:val="center"/>
      </w:pPr>
      <w:r w:rsidRPr="00E0325C">
        <w:t xml:space="preserve">Кафедра </w:t>
      </w:r>
      <w:r w:rsidRPr="00E0325C">
        <w:rPr>
          <w:iCs/>
        </w:rPr>
        <w:t>конструирования и проектирования микроэлектронной аппаратуры</w:t>
      </w: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r w:rsidRPr="00E0325C">
        <w:rPr>
          <w:iCs/>
        </w:rPr>
        <w:t xml:space="preserve">Научный руководитель  </w:t>
      </w: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proofErr w:type="spellStart"/>
      <w:r w:rsidRPr="00E0325C">
        <w:rPr>
          <w:iCs/>
        </w:rPr>
        <w:t>к.т</w:t>
      </w:r>
      <w:proofErr w:type="gramStart"/>
      <w:r w:rsidRPr="00E0325C">
        <w:rPr>
          <w:iCs/>
        </w:rPr>
        <w:t>.н</w:t>
      </w:r>
      <w:proofErr w:type="spellEnd"/>
      <w:proofErr w:type="gramEnd"/>
      <w:r w:rsidRPr="00E0325C">
        <w:rPr>
          <w:iCs/>
        </w:rPr>
        <w:t xml:space="preserve">, доцент </w:t>
      </w:r>
      <w:proofErr w:type="spellStart"/>
      <w:r w:rsidRPr="00E0325C">
        <w:rPr>
          <w:iCs/>
        </w:rPr>
        <w:t>кафедрыКиПМэА</w:t>
      </w:r>
      <w:proofErr w:type="spellEnd"/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r w:rsidRPr="00E0325C">
        <w:rPr>
          <w:iCs/>
        </w:rPr>
        <w:t>Степанов И.А.</w:t>
      </w: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r w:rsidRPr="00E0325C">
        <w:rPr>
          <w:iCs/>
        </w:rPr>
        <w:t xml:space="preserve">Консультант по языку </w:t>
      </w: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proofErr w:type="spellStart"/>
      <w:r w:rsidRPr="00E0325C">
        <w:rPr>
          <w:iCs/>
        </w:rPr>
        <w:t>к</w:t>
      </w:r>
      <w:proofErr w:type="gramStart"/>
      <w:r w:rsidRPr="00E0325C">
        <w:rPr>
          <w:iCs/>
        </w:rPr>
        <w:t>.ф</w:t>
      </w:r>
      <w:proofErr w:type="gramEnd"/>
      <w:r w:rsidRPr="00E0325C">
        <w:rPr>
          <w:iCs/>
        </w:rPr>
        <w:t>ил.н</w:t>
      </w:r>
      <w:proofErr w:type="spellEnd"/>
      <w:r w:rsidRPr="00E0325C">
        <w:rPr>
          <w:iCs/>
        </w:rPr>
        <w:t>., доцент кафедры ИЯ</w:t>
      </w: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r w:rsidRPr="00E0325C">
        <w:rPr>
          <w:iCs/>
        </w:rPr>
        <w:t>Иванова С.В.</w:t>
      </w: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rPr>
          <w:sz w:val="28"/>
        </w:rPr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  <w:r>
        <w:t>Казань 201</w:t>
      </w:r>
      <w:r w:rsidR="006F2582">
        <w:t>9</w:t>
      </w:r>
      <w:r w:rsidRPr="00E0325C">
        <w:t xml:space="preserve"> г.</w:t>
      </w: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Default="00AF374A" w:rsidP="00AF374A">
      <w:pPr>
        <w:widowControl w:val="0"/>
        <w:ind w:right="552" w:firstLine="360"/>
        <w:jc w:val="both"/>
        <w:rPr>
          <w:iCs/>
          <w:color w:val="808080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color w:val="808080"/>
        </w:rPr>
      </w:pPr>
      <w:r w:rsidRPr="00E0325C">
        <w:rPr>
          <w:iCs/>
          <w:color w:val="808080"/>
        </w:rPr>
        <w:t>Образец оформления дополнительного аутентичного текста</w:t>
      </w:r>
    </w:p>
    <w:p w:rsidR="006F2582" w:rsidRPr="006F2582" w:rsidRDefault="006F2582" w:rsidP="006F2582">
      <w:pPr>
        <w:widowControl w:val="0"/>
        <w:ind w:firstLine="397"/>
        <w:jc w:val="center"/>
        <w:rPr>
          <w:iCs/>
          <w:sz w:val="28"/>
          <w:szCs w:val="28"/>
        </w:rPr>
      </w:pPr>
      <w:r>
        <w:rPr>
          <w:bCs/>
          <w:color w:val="222222"/>
          <w:sz w:val="28"/>
          <w:szCs w:val="28"/>
          <w:shd w:val="clear" w:color="auto" w:fill="FFFFFF"/>
        </w:rPr>
        <w:t>Министе</w:t>
      </w:r>
      <w:r w:rsidRPr="006F2582">
        <w:rPr>
          <w:bCs/>
          <w:color w:val="222222"/>
          <w:sz w:val="28"/>
          <w:szCs w:val="28"/>
          <w:shd w:val="clear" w:color="auto" w:fill="FFFFFF"/>
        </w:rPr>
        <w:t>р</w:t>
      </w:r>
      <w:r>
        <w:rPr>
          <w:bCs/>
          <w:color w:val="222222"/>
          <w:sz w:val="28"/>
          <w:szCs w:val="28"/>
          <w:shd w:val="clear" w:color="auto" w:fill="FFFFFF"/>
        </w:rPr>
        <w:t>ство науки и высшего образования Российской Федера</w:t>
      </w:r>
      <w:r w:rsidRPr="006F2582">
        <w:rPr>
          <w:bCs/>
          <w:color w:val="222222"/>
          <w:sz w:val="28"/>
          <w:szCs w:val="28"/>
          <w:shd w:val="clear" w:color="auto" w:fill="FFFFFF"/>
        </w:rPr>
        <w:t>ции</w:t>
      </w:r>
    </w:p>
    <w:p w:rsidR="006F2582" w:rsidRPr="006F2582" w:rsidRDefault="006F2582" w:rsidP="006F2582">
      <w:pPr>
        <w:ind w:right="552" w:firstLine="360"/>
        <w:jc w:val="center"/>
        <w:rPr>
          <w:bCs/>
          <w:sz w:val="28"/>
          <w:szCs w:val="28"/>
        </w:rPr>
      </w:pPr>
      <w:r w:rsidRPr="006F2582">
        <w:rPr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F374A" w:rsidRPr="00E0325C" w:rsidRDefault="00AF374A" w:rsidP="00AF374A">
      <w:pPr>
        <w:ind w:right="552" w:firstLine="360"/>
        <w:jc w:val="center"/>
        <w:rPr>
          <w:sz w:val="20"/>
          <w:szCs w:val="20"/>
        </w:rPr>
      </w:pPr>
    </w:p>
    <w:p w:rsidR="00AF374A" w:rsidRPr="00E0325C" w:rsidRDefault="006F2582" w:rsidP="00AF374A">
      <w:pPr>
        <w:ind w:right="552" w:firstLine="360"/>
        <w:jc w:val="center"/>
        <w:rPr>
          <w:bCs/>
        </w:rPr>
      </w:pPr>
      <w:r w:rsidRPr="00E0325C">
        <w:rPr>
          <w:bCs/>
        </w:rPr>
        <w:t xml:space="preserve"> </w:t>
      </w:r>
      <w:r w:rsidR="00AF374A" w:rsidRPr="00E0325C">
        <w:rPr>
          <w:bCs/>
        </w:rPr>
        <w:t>«Казанский национальный исследовательский технический университет</w:t>
      </w:r>
    </w:p>
    <w:p w:rsidR="00AF374A" w:rsidRPr="00E0325C" w:rsidRDefault="00AF374A" w:rsidP="00AF374A">
      <w:pPr>
        <w:ind w:right="552" w:firstLine="360"/>
        <w:jc w:val="center"/>
      </w:pPr>
      <w:r w:rsidRPr="00E0325C">
        <w:rPr>
          <w:bCs/>
        </w:rPr>
        <w:t xml:space="preserve">им. А.Н. Туполева-КАИ» </w:t>
      </w:r>
      <w:r w:rsidRPr="00E0325C">
        <w:t>(КНИТУ-КАИ)</w:t>
      </w:r>
    </w:p>
    <w:p w:rsidR="00AF374A" w:rsidRPr="00E0325C" w:rsidRDefault="00AF374A" w:rsidP="00AF374A">
      <w:pPr>
        <w:shd w:val="clear" w:color="auto" w:fill="FFFFFF"/>
        <w:tabs>
          <w:tab w:val="left" w:pos="7513"/>
        </w:tabs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  <w:rPr>
          <w:b/>
          <w:sz w:val="28"/>
          <w:szCs w:val="28"/>
        </w:rPr>
      </w:pPr>
      <w:r w:rsidRPr="00E0325C">
        <w:rPr>
          <w:b/>
          <w:sz w:val="28"/>
          <w:szCs w:val="28"/>
        </w:rPr>
        <w:t>Аутентичный научно-технический текст</w:t>
      </w: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  <w:rPr>
          <w:b/>
          <w:sz w:val="28"/>
          <w:szCs w:val="28"/>
        </w:rPr>
      </w:pPr>
      <w:r w:rsidRPr="00E0325C">
        <w:rPr>
          <w:b/>
          <w:sz w:val="28"/>
          <w:szCs w:val="28"/>
        </w:rPr>
        <w:t>(дополнительный материал)</w:t>
      </w: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  <w:rPr>
          <w:iCs/>
        </w:rPr>
      </w:pPr>
      <w:r w:rsidRPr="00E0325C">
        <w:t>Выполнил аспирант (соискатель)</w:t>
      </w:r>
      <w:r w:rsidRPr="00E0325C">
        <w:rPr>
          <w:iCs/>
        </w:rPr>
        <w:t xml:space="preserve"> Иванов Иван Иванович</w:t>
      </w: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widowControl w:val="0"/>
        <w:ind w:right="552" w:firstLine="360"/>
        <w:jc w:val="center"/>
      </w:pPr>
      <w:r w:rsidRPr="00E0325C">
        <w:t xml:space="preserve">Кафедра </w:t>
      </w:r>
      <w:r w:rsidRPr="00E0325C">
        <w:rPr>
          <w:iCs/>
        </w:rPr>
        <w:t>конструирования и проектирования микроэлектронной аппаратуры</w:t>
      </w: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r w:rsidRPr="00E0325C">
        <w:rPr>
          <w:iCs/>
        </w:rPr>
        <w:t xml:space="preserve">Научный руководитель  </w:t>
      </w: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proofErr w:type="spellStart"/>
      <w:r w:rsidRPr="00E0325C">
        <w:rPr>
          <w:iCs/>
        </w:rPr>
        <w:t>к.т</w:t>
      </w:r>
      <w:proofErr w:type="gramStart"/>
      <w:r w:rsidRPr="00E0325C">
        <w:rPr>
          <w:iCs/>
        </w:rPr>
        <w:t>.н</w:t>
      </w:r>
      <w:proofErr w:type="spellEnd"/>
      <w:proofErr w:type="gramEnd"/>
      <w:r w:rsidRPr="00E0325C">
        <w:rPr>
          <w:iCs/>
        </w:rPr>
        <w:t xml:space="preserve">, доцент </w:t>
      </w:r>
      <w:proofErr w:type="spellStart"/>
      <w:r w:rsidRPr="00E0325C">
        <w:rPr>
          <w:iCs/>
        </w:rPr>
        <w:t>кафедрыКиПМэА</w:t>
      </w:r>
      <w:proofErr w:type="spellEnd"/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r w:rsidRPr="00E0325C">
        <w:rPr>
          <w:iCs/>
        </w:rPr>
        <w:t>Степанов И.А.</w:t>
      </w: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r w:rsidRPr="00E0325C">
        <w:rPr>
          <w:iCs/>
        </w:rPr>
        <w:t xml:space="preserve">Консультант по языку </w:t>
      </w: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proofErr w:type="spellStart"/>
      <w:r w:rsidRPr="00E0325C">
        <w:rPr>
          <w:iCs/>
        </w:rPr>
        <w:t>к</w:t>
      </w:r>
      <w:proofErr w:type="gramStart"/>
      <w:r w:rsidRPr="00E0325C">
        <w:rPr>
          <w:iCs/>
        </w:rPr>
        <w:t>.ф</w:t>
      </w:r>
      <w:proofErr w:type="gramEnd"/>
      <w:r w:rsidRPr="00E0325C">
        <w:rPr>
          <w:iCs/>
        </w:rPr>
        <w:t>ил.н</w:t>
      </w:r>
      <w:proofErr w:type="spellEnd"/>
      <w:r w:rsidRPr="00E0325C">
        <w:rPr>
          <w:iCs/>
        </w:rPr>
        <w:t>., доцент кафедры ИЯ</w:t>
      </w: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r w:rsidRPr="00E0325C">
        <w:rPr>
          <w:iCs/>
        </w:rPr>
        <w:t>Иванова С.В.</w:t>
      </w: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rPr>
          <w:sz w:val="28"/>
        </w:rPr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  <w:r>
        <w:t xml:space="preserve">Казань </w:t>
      </w:r>
      <w:r w:rsidR="006F2582">
        <w:t>2019</w:t>
      </w:r>
      <w:r w:rsidRPr="00E0325C">
        <w:t xml:space="preserve"> г.</w:t>
      </w:r>
    </w:p>
    <w:p w:rsidR="00AF374A" w:rsidRPr="00B1060F" w:rsidRDefault="00AF374A" w:rsidP="00AF374A"/>
    <w:p w:rsidR="00AF374A" w:rsidRDefault="00AF374A" w:rsidP="00AF374A">
      <w:pPr>
        <w:tabs>
          <w:tab w:val="left" w:pos="851"/>
        </w:tabs>
        <w:ind w:firstLine="708"/>
        <w:jc w:val="both"/>
        <w:rPr>
          <w:spacing w:val="2"/>
        </w:rPr>
      </w:pPr>
    </w:p>
    <w:p w:rsidR="00AF374A" w:rsidRDefault="00AF374A" w:rsidP="00AF374A">
      <w:pPr>
        <w:jc w:val="right"/>
        <w:rPr>
          <w:i/>
          <w:iCs/>
        </w:rPr>
      </w:pPr>
    </w:p>
    <w:p w:rsidR="00BC481C" w:rsidRDefault="00BC481C" w:rsidP="00AF374A">
      <w:pPr>
        <w:jc w:val="right"/>
        <w:rPr>
          <w:i/>
          <w:iCs/>
        </w:rPr>
      </w:pPr>
    </w:p>
    <w:p w:rsidR="00BC481C" w:rsidRPr="009C7B87" w:rsidRDefault="00BC481C" w:rsidP="00BC481C">
      <w:pPr>
        <w:jc w:val="center"/>
        <w:rPr>
          <w:b/>
          <w:sz w:val="28"/>
          <w:szCs w:val="28"/>
        </w:rPr>
      </w:pPr>
      <w:r w:rsidRPr="009C7B87">
        <w:rPr>
          <w:b/>
          <w:sz w:val="28"/>
          <w:szCs w:val="28"/>
        </w:rPr>
        <w:t>Порядок документов в папке аспиранта</w:t>
      </w:r>
    </w:p>
    <w:p w:rsidR="00BC481C" w:rsidRDefault="00BC481C" w:rsidP="00BC481C">
      <w:pPr>
        <w:rPr>
          <w:sz w:val="28"/>
          <w:szCs w:val="28"/>
        </w:rPr>
      </w:pPr>
      <w:r w:rsidRPr="009C7B8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C7B87">
        <w:rPr>
          <w:sz w:val="28"/>
          <w:szCs w:val="28"/>
        </w:rPr>
        <w:t>Титульный лист</w:t>
      </w:r>
    </w:p>
    <w:p w:rsidR="00BC481C" w:rsidRDefault="00BC481C" w:rsidP="00BC481C">
      <w:pPr>
        <w:rPr>
          <w:sz w:val="28"/>
          <w:szCs w:val="28"/>
        </w:rPr>
      </w:pPr>
      <w:r>
        <w:rPr>
          <w:sz w:val="28"/>
          <w:szCs w:val="28"/>
        </w:rPr>
        <w:t>2. Резюме на английском языке</w:t>
      </w:r>
    </w:p>
    <w:p w:rsidR="00BC481C" w:rsidRDefault="00BC481C" w:rsidP="00BC481C">
      <w:pPr>
        <w:rPr>
          <w:sz w:val="28"/>
          <w:szCs w:val="28"/>
        </w:rPr>
      </w:pPr>
      <w:r>
        <w:rPr>
          <w:sz w:val="28"/>
          <w:szCs w:val="28"/>
        </w:rPr>
        <w:t>3. Резюме  на русском языке</w:t>
      </w:r>
    </w:p>
    <w:p w:rsidR="00BC481C" w:rsidRDefault="00BC481C" w:rsidP="00BC481C">
      <w:pPr>
        <w:rPr>
          <w:sz w:val="28"/>
          <w:szCs w:val="28"/>
        </w:rPr>
      </w:pPr>
      <w:r>
        <w:rPr>
          <w:sz w:val="28"/>
          <w:szCs w:val="28"/>
        </w:rPr>
        <w:t>4. Список литературы</w:t>
      </w:r>
    </w:p>
    <w:p w:rsidR="00BC481C" w:rsidRDefault="00BC481C" w:rsidP="00BC481C">
      <w:pPr>
        <w:rPr>
          <w:sz w:val="28"/>
          <w:szCs w:val="28"/>
        </w:rPr>
      </w:pPr>
      <w:r>
        <w:rPr>
          <w:sz w:val="28"/>
          <w:szCs w:val="28"/>
        </w:rPr>
        <w:t>5. Обзор прочитанной и переведенной литературы</w:t>
      </w:r>
    </w:p>
    <w:p w:rsidR="00BC481C" w:rsidRDefault="00BC481C" w:rsidP="00BC481C">
      <w:pPr>
        <w:rPr>
          <w:sz w:val="28"/>
          <w:szCs w:val="28"/>
        </w:rPr>
      </w:pPr>
      <w:r>
        <w:rPr>
          <w:sz w:val="28"/>
          <w:szCs w:val="28"/>
        </w:rPr>
        <w:t>6. Глоссарий</w:t>
      </w:r>
    </w:p>
    <w:p w:rsidR="00BC481C" w:rsidRDefault="00BC481C" w:rsidP="00BC481C">
      <w:pPr>
        <w:rPr>
          <w:sz w:val="28"/>
          <w:szCs w:val="28"/>
        </w:rPr>
      </w:pPr>
      <w:r>
        <w:rPr>
          <w:sz w:val="28"/>
          <w:szCs w:val="28"/>
        </w:rPr>
        <w:t>7. Аутентичный  научно – технический текст</w:t>
      </w:r>
    </w:p>
    <w:p w:rsidR="00BC481C" w:rsidRDefault="00BC481C" w:rsidP="00BC481C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9C7B87">
        <w:rPr>
          <w:sz w:val="28"/>
          <w:szCs w:val="28"/>
        </w:rPr>
        <w:t xml:space="preserve"> </w:t>
      </w:r>
      <w:r>
        <w:rPr>
          <w:sz w:val="28"/>
          <w:szCs w:val="28"/>
        </w:rPr>
        <w:t>Аутентичный  научно – технический текст (дополнительный материал)</w:t>
      </w:r>
    </w:p>
    <w:p w:rsidR="00BC481C" w:rsidRDefault="00BC481C" w:rsidP="00AF374A">
      <w:pPr>
        <w:jc w:val="right"/>
        <w:rPr>
          <w:i/>
          <w:iCs/>
        </w:rPr>
      </w:pPr>
    </w:p>
    <w:p w:rsidR="00E544BE" w:rsidRDefault="00E544BE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 w:rsidP="006A3807">
      <w:pPr>
        <w:spacing w:before="240" w:after="240" w:line="360" w:lineRule="auto"/>
        <w:jc w:val="center"/>
        <w:rPr>
          <w:sz w:val="28"/>
          <w:szCs w:val="28"/>
        </w:rPr>
      </w:pPr>
      <w:r>
        <w:lastRenderedPageBreak/>
        <w:t>j</w:t>
      </w:r>
      <w:r w:rsidRPr="006A3807">
        <w:rPr>
          <w:b/>
          <w:sz w:val="28"/>
          <w:szCs w:val="28"/>
        </w:rPr>
        <w:t xml:space="preserve"> </w:t>
      </w:r>
      <w:r w:rsidRPr="001F0A4E">
        <w:rPr>
          <w:b/>
          <w:sz w:val="28"/>
          <w:szCs w:val="28"/>
        </w:rPr>
        <w:t>Блан</w:t>
      </w:r>
      <w:r w:rsidRPr="00EE6D0D">
        <w:rPr>
          <w:b/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F0A4E">
        <w:rPr>
          <w:b/>
          <w:sz w:val="28"/>
          <w:szCs w:val="28"/>
        </w:rPr>
        <w:t>письменного</w:t>
      </w:r>
      <w:r>
        <w:rPr>
          <w:sz w:val="28"/>
          <w:szCs w:val="28"/>
        </w:rPr>
        <w:t xml:space="preserve"> </w:t>
      </w:r>
      <w:r w:rsidRPr="001F0A4E">
        <w:rPr>
          <w:b/>
          <w:sz w:val="28"/>
          <w:szCs w:val="28"/>
        </w:rPr>
        <w:t>ответа</w:t>
      </w:r>
      <w:r>
        <w:rPr>
          <w:sz w:val="28"/>
          <w:szCs w:val="28"/>
        </w:rPr>
        <w:t xml:space="preserve"> </w:t>
      </w:r>
      <w:r w:rsidRPr="001F0A4E">
        <w:rPr>
          <w:b/>
          <w:sz w:val="28"/>
          <w:szCs w:val="28"/>
        </w:rPr>
        <w:t>обучающегося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48"/>
      </w:tblGrid>
      <w:tr w:rsidR="006A3807" w:rsidRPr="003D518B" w:rsidTr="00DD2F7D">
        <w:trPr>
          <w:jc w:val="center"/>
        </w:trPr>
        <w:tc>
          <w:tcPr>
            <w:tcW w:w="9977" w:type="dxa"/>
            <w:shd w:val="clear" w:color="auto" w:fill="auto"/>
            <w:vAlign w:val="center"/>
          </w:tcPr>
          <w:p w:rsidR="006A3807" w:rsidRPr="003D518B" w:rsidRDefault="006A3807" w:rsidP="00DD2F7D">
            <w:pPr>
              <w:jc w:val="center"/>
            </w:pPr>
            <w:r w:rsidRPr="003D518B">
              <w:t>Казанский национальный исследовательский технический университет им. А.Н. Туполева</w:t>
            </w:r>
            <w:r>
              <w:br/>
            </w:r>
            <w:r w:rsidRPr="003D518B">
              <w:t>(КНИТУ-КАИ)</w:t>
            </w:r>
          </w:p>
        </w:tc>
      </w:tr>
      <w:tr w:rsidR="006A3807" w:rsidRPr="003D518B" w:rsidTr="00DD2F7D">
        <w:trPr>
          <w:jc w:val="center"/>
        </w:trPr>
        <w:tc>
          <w:tcPr>
            <w:tcW w:w="9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807" w:rsidRPr="003D518B" w:rsidRDefault="006A3807" w:rsidP="00DD2F7D">
            <w:pPr>
              <w:spacing w:before="120"/>
              <w:jc w:val="center"/>
            </w:pPr>
          </w:p>
        </w:tc>
      </w:tr>
      <w:tr w:rsidR="006A3807" w:rsidRPr="003D518B" w:rsidTr="00DD2F7D">
        <w:trPr>
          <w:jc w:val="center"/>
        </w:trPr>
        <w:tc>
          <w:tcPr>
            <w:tcW w:w="9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3807" w:rsidRPr="003D518B" w:rsidRDefault="006A3807" w:rsidP="00DD2F7D">
            <w:pPr>
              <w:jc w:val="center"/>
              <w:rPr>
                <w:vertAlign w:val="superscript"/>
              </w:rPr>
            </w:pPr>
            <w:r w:rsidRPr="003D518B">
              <w:rPr>
                <w:vertAlign w:val="superscript"/>
              </w:rPr>
              <w:t>(наименование института (факультета), филиала)</w:t>
            </w:r>
          </w:p>
        </w:tc>
      </w:tr>
    </w:tbl>
    <w:p w:rsidR="006A3807" w:rsidRPr="00053A74" w:rsidRDefault="006A3807" w:rsidP="006A3807">
      <w:pPr>
        <w:spacing w:before="240" w:after="240"/>
        <w:jc w:val="center"/>
      </w:pPr>
      <w:r w:rsidRPr="00053A74">
        <w:rPr>
          <w:b/>
        </w:rPr>
        <w:t>Лист</w:t>
      </w:r>
      <w:r w:rsidRPr="00053A74">
        <w:t xml:space="preserve"> </w:t>
      </w:r>
      <w:r w:rsidRPr="00053A74">
        <w:rPr>
          <w:b/>
        </w:rPr>
        <w:t>письменного</w:t>
      </w:r>
      <w:r w:rsidRPr="00053A74">
        <w:t xml:space="preserve"> </w:t>
      </w:r>
      <w:r w:rsidRPr="00053A74">
        <w:rPr>
          <w:b/>
        </w:rPr>
        <w:t>ответа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48"/>
      </w:tblGrid>
      <w:tr w:rsidR="006A3807" w:rsidRPr="003D518B" w:rsidTr="00DD2F7D">
        <w:trPr>
          <w:jc w:val="center"/>
        </w:trPr>
        <w:tc>
          <w:tcPr>
            <w:tcW w:w="9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807" w:rsidRPr="003D518B" w:rsidRDefault="006A3807" w:rsidP="00DD2F7D">
            <w:pPr>
              <w:jc w:val="center"/>
            </w:pPr>
          </w:p>
        </w:tc>
      </w:tr>
      <w:tr w:rsidR="006A3807" w:rsidRPr="003D518B" w:rsidTr="00DD2F7D">
        <w:trPr>
          <w:jc w:val="center"/>
        </w:trPr>
        <w:tc>
          <w:tcPr>
            <w:tcW w:w="9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3807" w:rsidRPr="003D518B" w:rsidRDefault="006A3807" w:rsidP="00DD2F7D">
            <w:pPr>
              <w:jc w:val="center"/>
              <w:rPr>
                <w:vertAlign w:val="superscript"/>
              </w:rPr>
            </w:pPr>
            <w:r w:rsidRPr="003D518B">
              <w:rPr>
                <w:vertAlign w:val="superscript"/>
              </w:rPr>
              <w:t>(наименование дисциплины)</w:t>
            </w:r>
          </w:p>
        </w:tc>
      </w:tr>
    </w:tbl>
    <w:p w:rsidR="006A3807" w:rsidRPr="00053A74" w:rsidRDefault="006A3807" w:rsidP="006A3807">
      <w:pPr>
        <w:jc w:val="center"/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2"/>
        <w:gridCol w:w="203"/>
        <w:gridCol w:w="4973"/>
      </w:tblGrid>
      <w:tr w:rsidR="006A3807" w:rsidRPr="003D518B" w:rsidTr="00DD2F7D">
        <w:tc>
          <w:tcPr>
            <w:tcW w:w="2450" w:type="pct"/>
            <w:shd w:val="clear" w:color="auto" w:fill="auto"/>
          </w:tcPr>
          <w:p w:rsidR="006A3807" w:rsidRPr="003D518B" w:rsidRDefault="006A3807" w:rsidP="00DD2F7D">
            <w:pPr>
              <w:spacing w:before="240"/>
            </w:pPr>
            <w:r w:rsidRPr="003D518B">
              <w:t>Дата экзаме</w:t>
            </w:r>
            <w:r>
              <w:t>на (зачета) __________________</w:t>
            </w:r>
          </w:p>
        </w:tc>
        <w:tc>
          <w:tcPr>
            <w:tcW w:w="100" w:type="pct"/>
            <w:shd w:val="clear" w:color="auto" w:fill="auto"/>
          </w:tcPr>
          <w:p w:rsidR="006A3807" w:rsidRPr="003D518B" w:rsidRDefault="006A3807" w:rsidP="00DD2F7D">
            <w:pPr>
              <w:rPr>
                <w:spacing w:val="-4"/>
              </w:rPr>
            </w:pPr>
          </w:p>
        </w:tc>
        <w:tc>
          <w:tcPr>
            <w:tcW w:w="2450" w:type="pct"/>
            <w:shd w:val="clear" w:color="auto" w:fill="auto"/>
          </w:tcPr>
          <w:p w:rsidR="006A3807" w:rsidRPr="003D518B" w:rsidRDefault="006A3807" w:rsidP="00DD2F7D">
            <w:pPr>
              <w:spacing w:before="240"/>
            </w:pPr>
            <w:r w:rsidRPr="003D518B">
              <w:rPr>
                <w:spacing w:val="-4"/>
              </w:rPr>
              <w:t>Кол-во баллов за письменный ответ</w:t>
            </w:r>
            <w:r w:rsidRPr="003D518B">
              <w:t> </w:t>
            </w:r>
            <w:r w:rsidRPr="00355641">
              <w:rPr>
                <w:spacing w:val="-4"/>
              </w:rPr>
              <w:t>________</w:t>
            </w:r>
          </w:p>
        </w:tc>
      </w:tr>
      <w:tr w:rsidR="006A3807" w:rsidRPr="003D518B" w:rsidTr="00DD2F7D">
        <w:tc>
          <w:tcPr>
            <w:tcW w:w="2450" w:type="pct"/>
            <w:shd w:val="clear" w:color="auto" w:fill="auto"/>
          </w:tcPr>
          <w:p w:rsidR="006A3807" w:rsidRPr="003D518B" w:rsidRDefault="006A3807" w:rsidP="00DD2F7D">
            <w:pPr>
              <w:spacing w:before="120"/>
            </w:pPr>
            <w:r w:rsidRPr="003D518B">
              <w:t>№ группы ________________</w:t>
            </w:r>
          </w:p>
        </w:tc>
        <w:tc>
          <w:tcPr>
            <w:tcW w:w="100" w:type="pct"/>
            <w:shd w:val="clear" w:color="auto" w:fill="auto"/>
          </w:tcPr>
          <w:p w:rsidR="006A3807" w:rsidRPr="003D518B" w:rsidRDefault="006A3807" w:rsidP="00DD2F7D">
            <w:pPr>
              <w:spacing w:before="120"/>
              <w:jc w:val="both"/>
            </w:pPr>
          </w:p>
        </w:tc>
        <w:tc>
          <w:tcPr>
            <w:tcW w:w="2450" w:type="pct"/>
            <w:shd w:val="clear" w:color="auto" w:fill="auto"/>
          </w:tcPr>
          <w:p w:rsidR="006A3807" w:rsidRPr="003D518B" w:rsidRDefault="006A3807" w:rsidP="00DD2F7D">
            <w:pPr>
              <w:spacing w:before="120"/>
              <w:jc w:val="both"/>
            </w:pPr>
            <w:r w:rsidRPr="003D518B">
              <w:t>Итоговая оценка </w:t>
            </w:r>
            <w:r w:rsidRPr="003D518B">
              <w:rPr>
                <w:spacing w:val="-6"/>
              </w:rPr>
              <w:t>_____________________</w:t>
            </w:r>
            <w:r>
              <w:t>___</w:t>
            </w:r>
            <w:r w:rsidRPr="003D518B">
              <w:br/>
            </w:r>
            <w:r w:rsidRPr="00EE6D0D">
              <w:rPr>
                <w:spacing w:val="-2"/>
                <w:sz w:val="16"/>
                <w:szCs w:val="16"/>
                <w:vertAlign w:val="superscript"/>
              </w:rPr>
              <w:t>                        </w:t>
            </w:r>
            <w:r>
              <w:rPr>
                <w:spacing w:val="-2"/>
                <w:sz w:val="16"/>
                <w:szCs w:val="16"/>
                <w:vertAlign w:val="superscript"/>
              </w:rPr>
              <w:t>                                                       </w:t>
            </w:r>
            <w:r w:rsidRPr="00EE6D0D">
              <w:rPr>
                <w:spacing w:val="-2"/>
                <w:sz w:val="16"/>
                <w:szCs w:val="16"/>
                <w:vertAlign w:val="superscript"/>
              </w:rPr>
              <w:t>                           (отл.; хор</w:t>
            </w:r>
            <w:proofErr w:type="gramStart"/>
            <w:r w:rsidRPr="00EE6D0D">
              <w:rPr>
                <w:spacing w:val="-2"/>
                <w:sz w:val="16"/>
                <w:szCs w:val="16"/>
                <w:vertAlign w:val="superscript"/>
              </w:rPr>
              <w:t xml:space="preserve">.; </w:t>
            </w:r>
            <w:proofErr w:type="spellStart"/>
            <w:proofErr w:type="gramEnd"/>
            <w:r w:rsidRPr="00EE6D0D">
              <w:rPr>
                <w:spacing w:val="-2"/>
                <w:sz w:val="16"/>
                <w:szCs w:val="16"/>
                <w:vertAlign w:val="superscript"/>
              </w:rPr>
              <w:t>удовл</w:t>
            </w:r>
            <w:proofErr w:type="spellEnd"/>
            <w:r w:rsidRPr="00EE6D0D">
              <w:rPr>
                <w:spacing w:val="-2"/>
                <w:sz w:val="16"/>
                <w:szCs w:val="16"/>
                <w:vertAlign w:val="superscript"/>
              </w:rPr>
              <w:t xml:space="preserve">.; неуд.; </w:t>
            </w:r>
            <w:proofErr w:type="spellStart"/>
            <w:r w:rsidRPr="00EE6D0D">
              <w:rPr>
                <w:spacing w:val="-2"/>
                <w:sz w:val="16"/>
                <w:szCs w:val="16"/>
                <w:vertAlign w:val="superscript"/>
              </w:rPr>
              <w:t>зач</w:t>
            </w:r>
            <w:proofErr w:type="spellEnd"/>
            <w:r w:rsidRPr="00EE6D0D">
              <w:rPr>
                <w:spacing w:val="-2"/>
                <w:sz w:val="16"/>
                <w:szCs w:val="16"/>
                <w:vertAlign w:val="superscript"/>
              </w:rPr>
              <w:t xml:space="preserve">.; не </w:t>
            </w:r>
            <w:proofErr w:type="spellStart"/>
            <w:r w:rsidRPr="00EE6D0D">
              <w:rPr>
                <w:spacing w:val="-2"/>
                <w:sz w:val="16"/>
                <w:szCs w:val="16"/>
                <w:vertAlign w:val="superscript"/>
              </w:rPr>
              <w:t>зач</w:t>
            </w:r>
            <w:proofErr w:type="spellEnd"/>
            <w:r w:rsidRPr="00EE6D0D">
              <w:rPr>
                <w:spacing w:val="-2"/>
                <w:sz w:val="16"/>
                <w:szCs w:val="16"/>
                <w:vertAlign w:val="superscript"/>
              </w:rPr>
              <w:t>.)</w:t>
            </w:r>
          </w:p>
        </w:tc>
      </w:tr>
      <w:tr w:rsidR="006A3807" w:rsidRPr="003D518B" w:rsidTr="00DD2F7D">
        <w:tc>
          <w:tcPr>
            <w:tcW w:w="2450" w:type="pct"/>
            <w:shd w:val="clear" w:color="auto" w:fill="auto"/>
          </w:tcPr>
          <w:p w:rsidR="006A3807" w:rsidRPr="003D518B" w:rsidRDefault="006A3807" w:rsidP="00DD2F7D">
            <w:pPr>
              <w:spacing w:line="360" w:lineRule="auto"/>
              <w:jc w:val="both"/>
            </w:pPr>
            <w:r w:rsidRPr="003D518B">
              <w:t>Ф.И.О. обучающегося </w:t>
            </w:r>
            <w:r>
              <w:rPr>
                <w:spacing w:val="-2"/>
              </w:rPr>
              <w:t>__________________</w:t>
            </w:r>
            <w:r w:rsidRPr="003D518B">
              <w:br/>
            </w:r>
            <w:r w:rsidRPr="005201A0">
              <w:t>_______________________________</w:t>
            </w:r>
            <w:r w:rsidRPr="005201A0">
              <w:rPr>
                <w:spacing w:val="-2"/>
              </w:rPr>
              <w:t>_______</w:t>
            </w:r>
          </w:p>
        </w:tc>
        <w:tc>
          <w:tcPr>
            <w:tcW w:w="100" w:type="pct"/>
            <w:shd w:val="clear" w:color="auto" w:fill="auto"/>
          </w:tcPr>
          <w:p w:rsidR="006A3807" w:rsidRPr="003D518B" w:rsidRDefault="006A3807" w:rsidP="00DD2F7D"/>
        </w:tc>
        <w:tc>
          <w:tcPr>
            <w:tcW w:w="2450" w:type="pct"/>
            <w:shd w:val="clear" w:color="auto" w:fill="auto"/>
          </w:tcPr>
          <w:p w:rsidR="006A3807" w:rsidRDefault="006A3807" w:rsidP="00DD2F7D">
            <w:r w:rsidRPr="003D518B">
              <w:t>Преподаватель</w:t>
            </w:r>
            <w:r>
              <w:t xml:space="preserve"> (комиссия):</w:t>
            </w:r>
          </w:p>
          <w:p w:rsidR="006A3807" w:rsidRPr="00EE6D0D" w:rsidRDefault="006A3807" w:rsidP="00DD2F7D">
            <w:pPr>
              <w:spacing w:before="140"/>
              <w:rPr>
                <w:sz w:val="16"/>
                <w:szCs w:val="16"/>
                <w:vertAlign w:val="superscript"/>
              </w:rPr>
            </w:pPr>
            <w:r w:rsidRPr="003D518B">
              <w:rPr>
                <w:spacing w:val="-2"/>
              </w:rPr>
              <w:t>_______________</w:t>
            </w:r>
            <w:r>
              <w:rPr>
                <w:spacing w:val="-2"/>
              </w:rPr>
              <w:t>__</w:t>
            </w:r>
            <w:r w:rsidRPr="003D518B">
              <w:rPr>
                <w:spacing w:val="-2"/>
              </w:rPr>
              <w:t>_____</w:t>
            </w:r>
            <w:r>
              <w:t>     </w:t>
            </w:r>
            <w:r w:rsidRPr="00EE6D0D">
              <w:rPr>
                <w:spacing w:val="-2"/>
              </w:rPr>
              <w:t>______________</w:t>
            </w:r>
            <w:r w:rsidRPr="003D518B">
              <w:br/>
            </w:r>
            <w:r w:rsidRPr="00EE6D0D">
              <w:rPr>
                <w:sz w:val="16"/>
                <w:szCs w:val="16"/>
                <w:vertAlign w:val="superscript"/>
              </w:rPr>
              <w:t>  </w:t>
            </w:r>
            <w:r>
              <w:rPr>
                <w:sz w:val="16"/>
                <w:szCs w:val="16"/>
                <w:vertAlign w:val="superscript"/>
              </w:rPr>
              <w:t>                  </w:t>
            </w:r>
            <w:r w:rsidRPr="00EE6D0D">
              <w:rPr>
                <w:sz w:val="16"/>
                <w:szCs w:val="16"/>
                <w:vertAlign w:val="superscript"/>
              </w:rPr>
              <w:t> (должность, фамилия и инициалы)  </w:t>
            </w:r>
            <w:r>
              <w:rPr>
                <w:sz w:val="16"/>
                <w:szCs w:val="16"/>
                <w:vertAlign w:val="superscript"/>
              </w:rPr>
              <w:t>                                     </w:t>
            </w:r>
            <w:r w:rsidRPr="00EE6D0D">
              <w:rPr>
                <w:sz w:val="16"/>
                <w:szCs w:val="16"/>
                <w:vertAlign w:val="superscript"/>
              </w:rPr>
              <w:t>                     (подпись)</w:t>
            </w:r>
          </w:p>
          <w:p w:rsidR="006A3807" w:rsidRPr="00EE6D0D" w:rsidRDefault="006A3807" w:rsidP="00DD2F7D">
            <w:pPr>
              <w:rPr>
                <w:sz w:val="16"/>
                <w:szCs w:val="16"/>
                <w:vertAlign w:val="superscript"/>
              </w:rPr>
            </w:pPr>
            <w:r w:rsidRPr="0065461E">
              <w:rPr>
                <w:spacing w:val="-4"/>
                <w:sz w:val="20"/>
                <w:szCs w:val="20"/>
              </w:rPr>
              <w:t>___________________________</w:t>
            </w:r>
            <w:r w:rsidRPr="0065461E">
              <w:rPr>
                <w:sz w:val="20"/>
                <w:szCs w:val="20"/>
              </w:rPr>
              <w:t>     </w:t>
            </w:r>
            <w:r>
              <w:rPr>
                <w:sz w:val="20"/>
                <w:szCs w:val="20"/>
              </w:rPr>
              <w:t> </w:t>
            </w:r>
            <w:r w:rsidRPr="0065461E">
              <w:rPr>
                <w:spacing w:val="-3"/>
                <w:sz w:val="20"/>
                <w:szCs w:val="20"/>
              </w:rPr>
              <w:t>_________________</w:t>
            </w:r>
            <w:r w:rsidRPr="003D518B">
              <w:br/>
            </w:r>
            <w:r w:rsidRPr="00EE6D0D">
              <w:rPr>
                <w:sz w:val="16"/>
                <w:szCs w:val="16"/>
                <w:vertAlign w:val="superscript"/>
              </w:rPr>
              <w:t>  </w:t>
            </w:r>
            <w:r>
              <w:rPr>
                <w:sz w:val="16"/>
                <w:szCs w:val="16"/>
                <w:vertAlign w:val="superscript"/>
              </w:rPr>
              <w:t>                  </w:t>
            </w:r>
            <w:r w:rsidRPr="00EE6D0D">
              <w:rPr>
                <w:sz w:val="16"/>
                <w:szCs w:val="16"/>
                <w:vertAlign w:val="superscript"/>
              </w:rPr>
              <w:t> (должность, фамилия и инициалы)  </w:t>
            </w:r>
            <w:r>
              <w:rPr>
                <w:sz w:val="16"/>
                <w:szCs w:val="16"/>
                <w:vertAlign w:val="superscript"/>
              </w:rPr>
              <w:t>                                     </w:t>
            </w:r>
            <w:r w:rsidRPr="00EE6D0D">
              <w:rPr>
                <w:sz w:val="16"/>
                <w:szCs w:val="16"/>
                <w:vertAlign w:val="superscript"/>
              </w:rPr>
              <w:t>                     (подпись)</w:t>
            </w:r>
          </w:p>
          <w:p w:rsidR="006A3807" w:rsidRPr="00EE6D0D" w:rsidRDefault="006A3807" w:rsidP="00DD2F7D">
            <w:pPr>
              <w:rPr>
                <w:sz w:val="16"/>
                <w:szCs w:val="16"/>
                <w:vertAlign w:val="superscript"/>
              </w:rPr>
            </w:pPr>
            <w:r w:rsidRPr="0065461E">
              <w:rPr>
                <w:spacing w:val="-4"/>
                <w:sz w:val="20"/>
                <w:szCs w:val="20"/>
              </w:rPr>
              <w:t>___________________________</w:t>
            </w:r>
            <w:r w:rsidRPr="0065461E">
              <w:rPr>
                <w:sz w:val="20"/>
                <w:szCs w:val="20"/>
              </w:rPr>
              <w:t>     </w:t>
            </w:r>
            <w:r>
              <w:rPr>
                <w:sz w:val="20"/>
                <w:szCs w:val="20"/>
              </w:rPr>
              <w:t> </w:t>
            </w:r>
            <w:r w:rsidRPr="0065461E">
              <w:rPr>
                <w:spacing w:val="-3"/>
                <w:sz w:val="20"/>
                <w:szCs w:val="20"/>
              </w:rPr>
              <w:t>_________________</w:t>
            </w:r>
            <w:r w:rsidRPr="003D518B">
              <w:br/>
            </w:r>
            <w:r w:rsidRPr="00EE6D0D">
              <w:rPr>
                <w:sz w:val="16"/>
                <w:szCs w:val="16"/>
                <w:vertAlign w:val="superscript"/>
              </w:rPr>
              <w:t>  </w:t>
            </w:r>
            <w:r>
              <w:rPr>
                <w:sz w:val="16"/>
                <w:szCs w:val="16"/>
                <w:vertAlign w:val="superscript"/>
              </w:rPr>
              <w:t>                  </w:t>
            </w:r>
            <w:r w:rsidRPr="00EE6D0D">
              <w:rPr>
                <w:sz w:val="16"/>
                <w:szCs w:val="16"/>
                <w:vertAlign w:val="superscript"/>
              </w:rPr>
              <w:t> (должность, фамилия и инициалы)  </w:t>
            </w:r>
            <w:r>
              <w:rPr>
                <w:sz w:val="16"/>
                <w:szCs w:val="16"/>
                <w:vertAlign w:val="superscript"/>
              </w:rPr>
              <w:t>                                     </w:t>
            </w:r>
            <w:r w:rsidRPr="00EE6D0D">
              <w:rPr>
                <w:sz w:val="16"/>
                <w:szCs w:val="16"/>
                <w:vertAlign w:val="superscript"/>
              </w:rPr>
              <w:t>                     (подпись)</w:t>
            </w:r>
          </w:p>
        </w:tc>
      </w:tr>
    </w:tbl>
    <w:p w:rsidR="006A3807" w:rsidRPr="00DC29C2" w:rsidRDefault="006A3807" w:rsidP="006A3807">
      <w:pPr>
        <w:spacing w:line="360" w:lineRule="auto"/>
        <w:jc w:val="both"/>
      </w:pPr>
      <w:r w:rsidRPr="00DC29C2">
        <w:t>Перечень вопросов:</w:t>
      </w:r>
    </w:p>
    <w:p w:rsidR="006A3807" w:rsidRPr="00DC29C2" w:rsidRDefault="006A3807" w:rsidP="006A3807">
      <w:pPr>
        <w:spacing w:line="360" w:lineRule="auto"/>
        <w:jc w:val="both"/>
      </w:pPr>
      <w:r w:rsidRPr="00DC29C2">
        <w:t>1 </w:t>
      </w:r>
      <w:r w:rsidRPr="005201A0">
        <w:rPr>
          <w:u w:val="single"/>
        </w:rPr>
        <w:tab/>
      </w:r>
      <w:r w:rsidRPr="005201A0">
        <w:rPr>
          <w:u w:val="single"/>
        </w:rPr>
        <w:tab/>
      </w:r>
      <w:r w:rsidRPr="005201A0">
        <w:rPr>
          <w:u w:val="single"/>
        </w:rPr>
        <w:tab/>
      </w:r>
      <w:r w:rsidRPr="005201A0">
        <w:rPr>
          <w:u w:val="single"/>
        </w:rPr>
        <w:tab/>
      </w:r>
      <w:r w:rsidRPr="005201A0">
        <w:rPr>
          <w:u w:val="single"/>
        </w:rPr>
        <w:tab/>
      </w:r>
      <w:r w:rsidRPr="005201A0">
        <w:rPr>
          <w:u w:val="single"/>
        </w:rPr>
        <w:tab/>
      </w:r>
      <w:r w:rsidRPr="005201A0">
        <w:rPr>
          <w:u w:val="single"/>
        </w:rPr>
        <w:tab/>
      </w:r>
      <w:r w:rsidRPr="005201A0">
        <w:rPr>
          <w:u w:val="single"/>
        </w:rPr>
        <w:tab/>
      </w:r>
      <w:r w:rsidRPr="005201A0">
        <w:rPr>
          <w:u w:val="single"/>
        </w:rPr>
        <w:tab/>
      </w:r>
      <w:r w:rsidRPr="005201A0">
        <w:rPr>
          <w:u w:val="single"/>
        </w:rPr>
        <w:tab/>
      </w:r>
      <w:r w:rsidRPr="005201A0">
        <w:rPr>
          <w:u w:val="single"/>
        </w:rPr>
        <w:tab/>
      </w:r>
      <w:r w:rsidRPr="005201A0">
        <w:rPr>
          <w:u w:val="single"/>
        </w:rPr>
        <w:tab/>
      </w:r>
      <w:r w:rsidRPr="005201A0">
        <w:rPr>
          <w:u w:val="single"/>
        </w:rPr>
        <w:tab/>
      </w:r>
    </w:p>
    <w:p w:rsidR="006A3807" w:rsidRPr="00DC29C2" w:rsidRDefault="006A3807" w:rsidP="006A3807">
      <w:pPr>
        <w:spacing w:before="120" w:line="360" w:lineRule="auto"/>
        <w:jc w:val="both"/>
      </w:pPr>
      <w:r w:rsidRPr="00DC29C2">
        <w:t>2 </w:t>
      </w:r>
      <w:r w:rsidRPr="00DC29C2">
        <w:rPr>
          <w:u w:val="single"/>
        </w:rPr>
        <w:tab/>
      </w:r>
      <w:r w:rsidRPr="00DC29C2">
        <w:rPr>
          <w:u w:val="single"/>
        </w:rPr>
        <w:tab/>
      </w:r>
      <w:r w:rsidRPr="00DC29C2">
        <w:rPr>
          <w:u w:val="single"/>
        </w:rPr>
        <w:tab/>
      </w:r>
      <w:r w:rsidRPr="00DC29C2">
        <w:rPr>
          <w:u w:val="single"/>
        </w:rPr>
        <w:tab/>
      </w:r>
      <w:r w:rsidRPr="00DC29C2">
        <w:rPr>
          <w:u w:val="single"/>
        </w:rPr>
        <w:tab/>
      </w:r>
      <w:r w:rsidRPr="00DC29C2">
        <w:rPr>
          <w:u w:val="single"/>
        </w:rPr>
        <w:tab/>
      </w:r>
      <w:r w:rsidRPr="00DC29C2">
        <w:rPr>
          <w:u w:val="single"/>
        </w:rPr>
        <w:tab/>
      </w:r>
      <w:r w:rsidRPr="00DC29C2">
        <w:rPr>
          <w:u w:val="single"/>
        </w:rPr>
        <w:tab/>
      </w:r>
      <w:r w:rsidRPr="00DC29C2">
        <w:rPr>
          <w:u w:val="single"/>
        </w:rPr>
        <w:tab/>
      </w:r>
      <w:r w:rsidRPr="00DC29C2">
        <w:rPr>
          <w:u w:val="single"/>
        </w:rPr>
        <w:tab/>
      </w:r>
      <w:r w:rsidRPr="00DC29C2">
        <w:rPr>
          <w:u w:val="single"/>
        </w:rPr>
        <w:tab/>
      </w:r>
      <w:r w:rsidRPr="00DC29C2">
        <w:rPr>
          <w:u w:val="single"/>
        </w:rPr>
        <w:tab/>
      </w:r>
      <w:r w:rsidRPr="00DC29C2">
        <w:rPr>
          <w:u w:val="single"/>
        </w:rPr>
        <w:tab/>
      </w:r>
    </w:p>
    <w:p w:rsidR="006A3807" w:rsidRDefault="006A3807" w:rsidP="006A3807">
      <w:pPr>
        <w:spacing w:before="120" w:line="360" w:lineRule="auto"/>
        <w:jc w:val="both"/>
      </w:pPr>
      <w:r w:rsidRPr="00DC29C2">
        <w:t>3. </w:t>
      </w:r>
      <w:r w:rsidRPr="00DC29C2">
        <w:rPr>
          <w:u w:val="single"/>
        </w:rPr>
        <w:tab/>
      </w:r>
      <w:r w:rsidRPr="00DC29C2">
        <w:rPr>
          <w:u w:val="single"/>
        </w:rPr>
        <w:tab/>
      </w:r>
      <w:r w:rsidRPr="00DC29C2">
        <w:rPr>
          <w:u w:val="single"/>
        </w:rPr>
        <w:tab/>
      </w:r>
      <w:r w:rsidRPr="00DC29C2">
        <w:rPr>
          <w:u w:val="single"/>
        </w:rPr>
        <w:tab/>
      </w:r>
      <w:r w:rsidRPr="00DC29C2">
        <w:rPr>
          <w:u w:val="single"/>
        </w:rPr>
        <w:tab/>
      </w:r>
      <w:r w:rsidRPr="00DC29C2">
        <w:rPr>
          <w:u w:val="single"/>
        </w:rPr>
        <w:tab/>
      </w:r>
      <w:r w:rsidRPr="00DC29C2">
        <w:rPr>
          <w:u w:val="single"/>
        </w:rPr>
        <w:tab/>
      </w:r>
      <w:r w:rsidRPr="00DC29C2">
        <w:rPr>
          <w:u w:val="single"/>
        </w:rPr>
        <w:tab/>
      </w:r>
      <w:r w:rsidRPr="00DC29C2">
        <w:rPr>
          <w:u w:val="single"/>
        </w:rPr>
        <w:tab/>
      </w:r>
      <w:r w:rsidRPr="00DC29C2">
        <w:rPr>
          <w:u w:val="single"/>
        </w:rPr>
        <w:tab/>
      </w:r>
      <w:r w:rsidRPr="00DC29C2">
        <w:rPr>
          <w:u w:val="single"/>
        </w:rPr>
        <w:tab/>
      </w:r>
      <w:r w:rsidRPr="00DC29C2">
        <w:rPr>
          <w:u w:val="single"/>
        </w:rPr>
        <w:tab/>
      </w:r>
      <w:r w:rsidRPr="00DC29C2">
        <w:rPr>
          <w:u w:val="single"/>
        </w:rPr>
        <w:tab/>
      </w:r>
    </w:p>
    <w:p w:rsidR="006A3807" w:rsidRPr="00092B0D" w:rsidRDefault="006A3807" w:rsidP="006A3807">
      <w:pPr>
        <w:spacing w:line="360" w:lineRule="auto"/>
        <w:jc w:val="center"/>
        <w:rPr>
          <w:sz w:val="28"/>
          <w:szCs w:val="28"/>
        </w:rPr>
      </w:pPr>
    </w:p>
    <w:p w:rsidR="006A3807" w:rsidRDefault="006A3807">
      <w:bookmarkStart w:id="0" w:name="_GoBack"/>
      <w:bookmarkEnd w:id="0"/>
    </w:p>
    <w:p w:rsidR="006A3807" w:rsidRDefault="006A3807"/>
    <w:sectPr w:rsidR="006A3807" w:rsidSect="008D0C99">
      <w:headerReference w:type="default" r:id="rId11"/>
      <w:pgSz w:w="11907" w:h="16840"/>
      <w:pgMar w:top="964" w:right="851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AA5" w:rsidRDefault="00DC5AA5">
      <w:r>
        <w:separator/>
      </w:r>
    </w:p>
  </w:endnote>
  <w:endnote w:type="continuationSeparator" w:id="0">
    <w:p w:rsidR="00DC5AA5" w:rsidRDefault="00DC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AA5" w:rsidRDefault="00DC5AA5">
      <w:r>
        <w:separator/>
      </w:r>
    </w:p>
  </w:footnote>
  <w:footnote w:type="continuationSeparator" w:id="0">
    <w:p w:rsidR="00DC5AA5" w:rsidRDefault="00DC5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6E1" w:rsidRDefault="00DC5AA5" w:rsidP="00E3731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4A7C"/>
    <w:multiLevelType w:val="hybridMultilevel"/>
    <w:tmpl w:val="5C72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F0C4E"/>
    <w:multiLevelType w:val="hybridMultilevel"/>
    <w:tmpl w:val="7A4C3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5363E"/>
    <w:multiLevelType w:val="hybridMultilevel"/>
    <w:tmpl w:val="F0766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4A"/>
    <w:rsid w:val="000E3FE6"/>
    <w:rsid w:val="00140C08"/>
    <w:rsid w:val="00371E6D"/>
    <w:rsid w:val="00375C21"/>
    <w:rsid w:val="005A3820"/>
    <w:rsid w:val="006378FE"/>
    <w:rsid w:val="006A3807"/>
    <w:rsid w:val="006F2582"/>
    <w:rsid w:val="00747140"/>
    <w:rsid w:val="007F24A3"/>
    <w:rsid w:val="00A7364D"/>
    <w:rsid w:val="00AF374A"/>
    <w:rsid w:val="00BC481C"/>
    <w:rsid w:val="00DC5AA5"/>
    <w:rsid w:val="00E544BE"/>
    <w:rsid w:val="00E96890"/>
    <w:rsid w:val="00EA3C2A"/>
    <w:rsid w:val="00F44C6B"/>
    <w:rsid w:val="00FC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374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AF374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нак Знак1 Знак"/>
    <w:basedOn w:val="a"/>
    <w:next w:val="a"/>
    <w:rsid w:val="00AF374A"/>
    <w:pPr>
      <w:spacing w:after="160" w:line="240" w:lineRule="exact"/>
    </w:pPr>
    <w:rPr>
      <w:rFonts w:ascii="Tahoma" w:hAnsi="Tahoma" w:cs="Tahoma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F37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74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F2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374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AF374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нак Знак1 Знак"/>
    <w:basedOn w:val="a"/>
    <w:next w:val="a"/>
    <w:rsid w:val="00AF374A"/>
    <w:pPr>
      <w:spacing w:after="160" w:line="240" w:lineRule="exact"/>
    </w:pPr>
    <w:rPr>
      <w:rFonts w:ascii="Tahoma" w:hAnsi="Tahoma" w:cs="Tahoma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F37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74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F2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erospacelab-journal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cs-pres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13</cp:revision>
  <dcterms:created xsi:type="dcterms:W3CDTF">2018-02-20T14:38:00Z</dcterms:created>
  <dcterms:modified xsi:type="dcterms:W3CDTF">2019-09-12T17:14:00Z</dcterms:modified>
</cp:coreProperties>
</file>