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52" w:rsidRDefault="00BD0AD5">
      <w:pPr>
        <w:rPr>
          <w:sz w:val="2"/>
          <w:szCs w:val="2"/>
        </w:rPr>
        <w:sectPr w:rsidR="00935352" w:rsidSect="00BD0AD5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135" w:right="850" w:bottom="1135" w:left="1700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473.1pt;height:657.5pt;z-index:251659264;mso-wrap-distance-left:0;mso-wrap-distance-top:0;mso-wrap-distance-right:0;mso-wrap-distance-bottom:0;mso-position-horizontal:absolute;mso-position-horizontal-relative:margin;mso-position-vertical:absolute;mso-position-vertical-relative:text" o:allowincell="f">
            <v:imagedata r:id="rId11" r:href="rId12"/>
            <w10:wrap type="square" anchorx="margin"/>
          </v:shape>
        </w:pict>
      </w:r>
    </w:p>
    <w:p w:rsidR="00BD0AD5" w:rsidRDefault="00BD0AD5">
      <w:pPr>
        <w:rPr>
          <w:sz w:val="2"/>
          <w:szCs w:val="2"/>
          <w:lang w:val="ru-RU"/>
        </w:rPr>
      </w:pPr>
    </w:p>
    <w:p w:rsidR="00BD0AD5" w:rsidRDefault="00BD0AD5">
      <w:pPr>
        <w:rPr>
          <w:sz w:val="2"/>
          <w:szCs w:val="2"/>
          <w:lang w:val="ru-RU"/>
        </w:rPr>
      </w:pPr>
    </w:p>
    <w:p w:rsidR="00BD0AD5" w:rsidRDefault="00BD0AD5">
      <w:pPr>
        <w:rPr>
          <w:sz w:val="2"/>
          <w:szCs w:val="2"/>
          <w:lang w:val="ru-RU"/>
        </w:rPr>
      </w:pPr>
    </w:p>
    <w:p w:rsidR="00BD0AD5" w:rsidRDefault="00BD0AD5">
      <w:pPr>
        <w:rPr>
          <w:sz w:val="2"/>
          <w:szCs w:val="2"/>
          <w:lang w:val="ru-RU"/>
        </w:rPr>
      </w:pPr>
    </w:p>
    <w:p w:rsidR="00BD0AD5" w:rsidRDefault="00BD0AD5">
      <w:pPr>
        <w:rPr>
          <w:sz w:val="2"/>
          <w:szCs w:val="2"/>
          <w:lang w:val="ru-RU"/>
        </w:rPr>
      </w:pPr>
    </w:p>
    <w:p w:rsidR="00BD0AD5" w:rsidRDefault="00BD0AD5">
      <w:pPr>
        <w:rPr>
          <w:sz w:val="2"/>
          <w:szCs w:val="2"/>
          <w:lang w:val="ru-RU"/>
        </w:rPr>
      </w:pPr>
    </w:p>
    <w:p w:rsidR="00935352" w:rsidRDefault="00BD0AD5">
      <w:pPr>
        <w:rPr>
          <w:sz w:val="2"/>
          <w:szCs w:val="2"/>
        </w:rPr>
        <w:sectPr w:rsidR="00935352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2" type="#_x0000_t75" style="position:absolute;margin-left:0;margin-top:0;width:480.75pt;height:682.85pt;z-index:251661312;mso-wrap-distance-left:0;mso-wrap-distance-top:0;mso-wrap-distance-right:0;mso-wrap-distance-bottom:0;mso-position-horizontal:absolute;mso-position-horizontal-relative:margin;mso-position-vertical:absolute;mso-position-vertical-relative:text" o:allowincell="f">
            <v:imagedata r:id="rId13" r:href="rId14"/>
            <w10:wrap type="square" anchorx="margin"/>
          </v:shape>
        </w:pic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lastRenderedPageBreak/>
        <w:t xml:space="preserve">Рабочая программа дисциплины разработана на основе выполнения требований следующих нормативных документов: </w:t>
      </w:r>
    </w:p>
    <w:p w:rsidR="00BD0AD5" w:rsidRPr="00061095" w:rsidRDefault="00BD0AD5" w:rsidP="00BD0AD5">
      <w:pPr>
        <w:pStyle w:val="af1"/>
        <w:numPr>
          <w:ilvl w:val="0"/>
          <w:numId w:val="19"/>
        </w:numPr>
      </w:pPr>
      <w:r w:rsidRPr="00061095">
        <w:t xml:space="preserve">ФГОС ВПО по направлению программ </w:t>
      </w:r>
      <w:r>
        <w:t>–</w:t>
      </w:r>
      <w:r w:rsidRPr="00061095">
        <w:t xml:space="preserve"> бакалавриата</w:t>
      </w:r>
      <w:r>
        <w:t xml:space="preserve"> </w:t>
      </w:r>
      <w:r w:rsidRPr="00867D5B">
        <w:t>231000</w:t>
      </w:r>
      <w:r>
        <w:t xml:space="preserve"> </w:t>
      </w:r>
      <w:r w:rsidRPr="00867D5B">
        <w:t>Программная инженерия</w:t>
      </w:r>
      <w:r>
        <w:t xml:space="preserve"> </w:t>
      </w:r>
      <w:r w:rsidRPr="00867D5B">
        <w:t xml:space="preserve"> </w:t>
      </w:r>
      <w:r w:rsidRPr="00061095">
        <w:t>(утвержденного приказом Министерства образования и науки РФ 09.11.2009 г. № 5</w:t>
      </w:r>
      <w:r>
        <w:t>42</w:t>
      </w:r>
      <w:r w:rsidRPr="00061095">
        <w:t>).</w:t>
      </w:r>
    </w:p>
    <w:p w:rsidR="00BD0AD5" w:rsidRPr="00061095" w:rsidRDefault="00BD0AD5" w:rsidP="00BD0AD5">
      <w:pPr>
        <w:pStyle w:val="af1"/>
        <w:numPr>
          <w:ilvl w:val="0"/>
          <w:numId w:val="19"/>
        </w:numPr>
      </w:pPr>
      <w:r w:rsidRPr="00061095">
        <w:t xml:space="preserve">Учебного плана по направлению </w:t>
      </w:r>
      <w:r w:rsidRPr="004420C0">
        <w:rPr>
          <w:rFonts w:cs="Arial"/>
        </w:rPr>
        <w:t>231000</w:t>
      </w:r>
      <w:r>
        <w:rPr>
          <w:rFonts w:cs="Arial"/>
        </w:rPr>
        <w:t>.62</w:t>
      </w:r>
      <w:r w:rsidRPr="004420C0">
        <w:rPr>
          <w:rFonts w:cs="Arial"/>
        </w:rPr>
        <w:t xml:space="preserve"> Программная инженерия</w:t>
      </w:r>
      <w:r w:rsidRPr="00061095">
        <w:t>, утвержденного Ученым советом КНИТУ-КАИ   «26» декабря 2011 г., протокол № 11.</w:t>
      </w:r>
    </w:p>
    <w:p w:rsidR="00BD0AD5" w:rsidRPr="00BD0AD5" w:rsidRDefault="00BD0AD5" w:rsidP="00BD0AD5">
      <w:pPr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ind w:left="360" w:firstLine="348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Раздел 1. Исходные данные и конечный результат освоения дисциплины.</w:t>
      </w:r>
    </w:p>
    <w:p w:rsidR="00BD0AD5" w:rsidRPr="00BD0AD5" w:rsidRDefault="00BD0AD5" w:rsidP="00BD0AD5">
      <w:pPr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Цели и задачи дисциплины, ее место в учебном процессе</w:t>
      </w:r>
    </w:p>
    <w:p w:rsidR="00BD0AD5" w:rsidRPr="00BD0AD5" w:rsidRDefault="00BD0AD5" w:rsidP="00BD0AD5">
      <w:pPr>
        <w:numPr>
          <w:ilvl w:val="2"/>
          <w:numId w:val="4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Цели и задачи изучения дисциплины:</w:t>
      </w:r>
    </w:p>
    <w:p w:rsidR="00BD0AD5" w:rsidRPr="00BD0AD5" w:rsidRDefault="00BD0AD5" w:rsidP="00BD0AD5">
      <w:pPr>
        <w:ind w:left="228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tabs>
          <w:tab w:val="left" w:pos="708"/>
          <w:tab w:val="num" w:pos="75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Целью</w:t>
      </w:r>
      <w:r w:rsidRPr="00BD0AD5">
        <w:rPr>
          <w:rFonts w:ascii="Times New Roman" w:hAnsi="Times New Roman" w:cs="Times New Roman"/>
          <w:lang w:val="ru-RU"/>
        </w:rPr>
        <w:t xml:space="preserve"> изучения дисциплины является формирование у будущих специалистов (бакалавров) коммуникативной компетенции студентов для успешного профессионального функционирования, развитие культуры мышления и высказывания, расширение кругозора студентов, формирование навыка работы с иноязычной информацией: получение и  обработка информации в бумажном и электронном виде.</w:t>
      </w:r>
    </w:p>
    <w:p w:rsidR="00BD0AD5" w:rsidRPr="00BD0AD5" w:rsidRDefault="00BD0AD5" w:rsidP="00BD0AD5">
      <w:pPr>
        <w:tabs>
          <w:tab w:val="left" w:pos="708"/>
          <w:tab w:val="num" w:pos="756"/>
        </w:tabs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Основными </w:t>
      </w:r>
      <w:r w:rsidRPr="00BD0AD5">
        <w:rPr>
          <w:rFonts w:ascii="Times New Roman" w:hAnsi="Times New Roman" w:cs="Times New Roman"/>
          <w:b/>
          <w:bCs/>
          <w:lang w:val="ru-RU"/>
        </w:rPr>
        <w:t>задачами</w:t>
      </w:r>
      <w:r w:rsidRPr="00BD0AD5">
        <w:rPr>
          <w:rFonts w:ascii="Times New Roman" w:hAnsi="Times New Roman" w:cs="Times New Roman"/>
          <w:lang w:val="ru-RU"/>
        </w:rPr>
        <w:t xml:space="preserve"> дисциплины являются: </w:t>
      </w:r>
    </w:p>
    <w:p w:rsidR="00BD0AD5" w:rsidRPr="00BD0AD5" w:rsidRDefault="00BD0AD5" w:rsidP="00BD0AD5">
      <w:pPr>
        <w:tabs>
          <w:tab w:val="left" w:pos="708"/>
          <w:tab w:val="num" w:pos="756"/>
        </w:tabs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овладение всеми видами чтения (изучающее, просмотровое, ознакомительное, поисковое); умение осуществлять монологическое и диалогическое высказывание по предложенным ситуациям; навыков письменного общения; владение грамматическими структурами, общей лексикой и терминологией по специальности, достаточными для дальнейшей учебной и профессиональной деятельности.</w:t>
      </w:r>
    </w:p>
    <w:p w:rsidR="00BD0AD5" w:rsidRPr="00BD0AD5" w:rsidRDefault="00BD0AD5" w:rsidP="00BD0AD5">
      <w:pPr>
        <w:tabs>
          <w:tab w:val="left" w:pos="708"/>
          <w:tab w:val="num" w:pos="75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ab/>
      </w:r>
    </w:p>
    <w:p w:rsidR="00BD0AD5" w:rsidRPr="00BD0AD5" w:rsidRDefault="00BD0AD5" w:rsidP="00BD0AD5">
      <w:pPr>
        <w:numPr>
          <w:ilvl w:val="2"/>
          <w:numId w:val="4"/>
        </w:numPr>
        <w:tabs>
          <w:tab w:val="left" w:pos="708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Место дисциплины в учебном процессе.</w:t>
      </w:r>
    </w:p>
    <w:p w:rsidR="00BD0AD5" w:rsidRPr="00BD0AD5" w:rsidRDefault="00BD0AD5" w:rsidP="00BD0AD5">
      <w:pPr>
        <w:tabs>
          <w:tab w:val="left" w:pos="708"/>
        </w:tabs>
        <w:ind w:left="228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tabs>
          <w:tab w:val="left" w:pos="708"/>
          <w:tab w:val="num" w:pos="756"/>
        </w:tabs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Дисциплина «Иностранный язык» входит в цикл гуманитарных, социальных и экономических дисциплин Б</w:t>
      </w:r>
      <w:proofErr w:type="gramStart"/>
      <w:r w:rsidRPr="00BD0AD5">
        <w:rPr>
          <w:rFonts w:ascii="Times New Roman" w:hAnsi="Times New Roman" w:cs="Times New Roman"/>
          <w:lang w:val="ru-RU"/>
        </w:rPr>
        <w:t>1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. </w:t>
      </w:r>
    </w:p>
    <w:p w:rsidR="00BD0AD5" w:rsidRPr="00BD0AD5" w:rsidRDefault="00BD0AD5" w:rsidP="00BD0AD5">
      <w:pPr>
        <w:tabs>
          <w:tab w:val="left" w:pos="708"/>
          <w:tab w:val="num" w:pos="756"/>
        </w:tabs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Знания, умения и навыки обучающихся, необходимые при освоении данной дисциплины, должны соответствовать требованиям федерального государственного стандарта средней общеобразовательной школы по иностранным языкам, а также базироваться на всем комплексе знаний, полученных в ходе изучения других общеобразовательных предметов</w:t>
      </w:r>
    </w:p>
    <w:p w:rsidR="00BD0AD5" w:rsidRPr="00BD0AD5" w:rsidRDefault="00BD0AD5" w:rsidP="00BD0AD5">
      <w:pPr>
        <w:tabs>
          <w:tab w:val="left" w:pos="708"/>
          <w:tab w:val="num" w:pos="756"/>
        </w:tabs>
        <w:ind w:left="15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numPr>
          <w:ilvl w:val="2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0A19AF">
        <w:rPr>
          <w:rFonts w:ascii="Times New Roman" w:hAnsi="Times New Roman" w:cs="Times New Roman"/>
          <w:b/>
          <w:bCs/>
        </w:rPr>
        <w:t>Междисциплинарное согласование:</w:t>
      </w:r>
    </w:p>
    <w:p w:rsidR="00BD0AD5" w:rsidRPr="000A19AF" w:rsidRDefault="00BD0AD5" w:rsidP="00BD0AD5">
      <w:pPr>
        <w:ind w:left="2280"/>
        <w:jc w:val="both"/>
        <w:rPr>
          <w:rFonts w:ascii="Times New Roman" w:hAnsi="Times New Roman" w:cs="Times New Roman"/>
          <w:b/>
          <w:bCs/>
        </w:rPr>
      </w:pPr>
    </w:p>
    <w:p w:rsidR="00BD0AD5" w:rsidRPr="00BD0AD5" w:rsidRDefault="00BD0AD5" w:rsidP="00BD0AD5">
      <w:pPr>
        <w:jc w:val="both"/>
        <w:rPr>
          <w:rFonts w:ascii="Times New Roman" w:hAnsi="Times New Roman" w:cs="Times New Roman"/>
          <w:color w:val="FF0000"/>
          <w:lang w:val="ru-RU"/>
        </w:rPr>
      </w:pPr>
      <w:r w:rsidRPr="00BD0AD5">
        <w:rPr>
          <w:rFonts w:ascii="Times New Roman" w:hAnsi="Times New Roman" w:cs="Times New Roman"/>
          <w:lang w:val="ru-RU"/>
        </w:rPr>
        <w:tab/>
        <w:t>Знания, навыки и умения, полученные в ходе изучения дисциплины «Иностранный язык», применимы к различным видам учебной и практической деятельности обучаемых при освоении ими всех дисциплин  циклов Б</w:t>
      </w:r>
      <w:proofErr w:type="gramStart"/>
      <w:r w:rsidRPr="00BD0AD5">
        <w:rPr>
          <w:rFonts w:ascii="Times New Roman" w:hAnsi="Times New Roman" w:cs="Times New Roman"/>
          <w:lang w:val="ru-RU"/>
        </w:rPr>
        <w:t>1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 (гуманитарный, экономический и экономический) и Б2 (математический и естественнонаучный), а также ряда дисциплин профессионального цикла, а именно: ЭВМ, программирование, автоматизированные системы управления, сети и телекоммуникация, базы данных</w:t>
      </w:r>
    </w:p>
    <w:p w:rsidR="00BD0AD5" w:rsidRPr="00BD0AD5" w:rsidRDefault="00BD0AD5" w:rsidP="00BD0AD5">
      <w:pPr>
        <w:ind w:left="708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left="708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1.2.Квалификационные требования к содержанию и уровню освоения дисциплины</w:t>
      </w:r>
    </w:p>
    <w:p w:rsidR="00BD0AD5" w:rsidRPr="00BD0AD5" w:rsidRDefault="00BD0AD5" w:rsidP="00BD0AD5">
      <w:pPr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1.2.1.Объем дисциплины (с указанием трудоемкости всех видов учебной работы)</w:t>
      </w:r>
    </w:p>
    <w:p w:rsidR="00BD0AD5" w:rsidRPr="00BD0AD5" w:rsidRDefault="00BD0AD5" w:rsidP="00BD0AD5">
      <w:pPr>
        <w:tabs>
          <w:tab w:val="left" w:pos="4898"/>
        </w:tabs>
        <w:ind w:left="14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bookmarkStart w:id="0" w:name="_GoBack"/>
      <w:bookmarkEnd w:id="0"/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Таблица №1. Объем дисциплины для очной формы обучения.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874"/>
        <w:gridCol w:w="894"/>
        <w:gridCol w:w="852"/>
        <w:gridCol w:w="850"/>
        <w:gridCol w:w="850"/>
        <w:gridCol w:w="710"/>
        <w:gridCol w:w="850"/>
        <w:gridCol w:w="816"/>
      </w:tblGrid>
      <w:tr w:rsidR="00BD0AD5" w:rsidRPr="004A5915" w:rsidTr="007B5F33">
        <w:trPr>
          <w:trHeight w:val="50"/>
        </w:trPr>
        <w:tc>
          <w:tcPr>
            <w:tcW w:w="1503" w:type="pct"/>
            <w:vMerge w:val="restar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Виды учебной работы</w:t>
            </w:r>
          </w:p>
        </w:tc>
        <w:tc>
          <w:tcPr>
            <w:tcW w:w="923" w:type="pct"/>
            <w:gridSpan w:val="2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Общая трудоемкость</w:t>
            </w:r>
          </w:p>
        </w:tc>
        <w:tc>
          <w:tcPr>
            <w:tcW w:w="2574" w:type="pct"/>
            <w:gridSpan w:val="6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Семестры</w:t>
            </w:r>
          </w:p>
        </w:tc>
      </w:tr>
      <w:tr w:rsidR="00BD0AD5" w:rsidRPr="004A5915" w:rsidTr="007B5F33">
        <w:tc>
          <w:tcPr>
            <w:tcW w:w="0" w:type="auto"/>
            <w:vMerge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" w:type="pct"/>
            <w:vMerge w:val="restar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в час</w:t>
            </w:r>
          </w:p>
        </w:tc>
        <w:tc>
          <w:tcPr>
            <w:tcW w:w="467" w:type="pct"/>
            <w:vMerge w:val="restar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в 3Е</w:t>
            </w:r>
          </w:p>
        </w:tc>
        <w:tc>
          <w:tcPr>
            <w:tcW w:w="889" w:type="pct"/>
            <w:gridSpan w:val="2"/>
            <w:vAlign w:val="center"/>
          </w:tcPr>
          <w:p w:rsidR="00BD0AD5" w:rsidRPr="000A19AF" w:rsidRDefault="00BD0AD5" w:rsidP="007B5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5" w:type="pct"/>
            <w:gridSpan w:val="2"/>
            <w:vAlign w:val="center"/>
          </w:tcPr>
          <w:p w:rsidR="00BD0AD5" w:rsidRPr="000A19AF" w:rsidRDefault="00BD0AD5" w:rsidP="007B5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pct"/>
            <w:gridSpan w:val="2"/>
            <w:vAlign w:val="center"/>
          </w:tcPr>
          <w:p w:rsidR="00BD0AD5" w:rsidRPr="000A19AF" w:rsidRDefault="00BD0AD5" w:rsidP="007B5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D0AD5" w:rsidRPr="004A5915" w:rsidTr="007B5F33">
        <w:tc>
          <w:tcPr>
            <w:tcW w:w="0" w:type="auto"/>
            <w:vMerge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A19A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A19AF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в 3Е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A19A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A19AF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в 3Е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A19A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0A19AF">
              <w:rPr>
                <w:rFonts w:ascii="Times New Roman" w:hAnsi="Times New Roman" w:cs="Times New Roman"/>
                <w:b/>
                <w:bCs/>
              </w:rPr>
              <w:t xml:space="preserve"> час.</w:t>
            </w: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в 3Е</w:t>
            </w: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Общая трудоемкость дисциплины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4</w:t>
            </w: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Аудиторные занятия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Семинары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Другие виды аудиторных занятий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Самостоятельная работа студента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highlight w:val="yellow"/>
              </w:rPr>
            </w:pPr>
            <w:r w:rsidRPr="000A19A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highlight w:val="yellow"/>
              </w:rPr>
            </w:pPr>
            <w:r w:rsidRPr="000A19A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2,5</w:t>
            </w: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Базовая СРС:</w:t>
            </w:r>
          </w:p>
        </w:tc>
        <w:tc>
          <w:tcPr>
            <w:tcW w:w="45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467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445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1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</w:tr>
      <w:tr w:rsidR="00BD0AD5" w:rsidRPr="004A5915" w:rsidTr="007B5F33">
        <w:tc>
          <w:tcPr>
            <w:tcW w:w="1503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Проработка учебного материала</w:t>
            </w:r>
          </w:p>
        </w:tc>
        <w:tc>
          <w:tcPr>
            <w:tcW w:w="456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45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4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44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6" w:type="pct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1,5</w:t>
            </w:r>
          </w:p>
        </w:tc>
      </w:tr>
      <w:tr w:rsidR="00BD0AD5" w:rsidRPr="00BD0AD5" w:rsidTr="007B5F33">
        <w:tc>
          <w:tcPr>
            <w:tcW w:w="1503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Подготовка к промежуточной аттестации (зачету/экзамену)</w:t>
            </w:r>
          </w:p>
        </w:tc>
        <w:tc>
          <w:tcPr>
            <w:tcW w:w="456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pct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0AD5" w:rsidRPr="004A5915" w:rsidTr="007B5F33">
        <w:tc>
          <w:tcPr>
            <w:tcW w:w="1503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Дополнительная СРС:</w:t>
            </w:r>
          </w:p>
        </w:tc>
        <w:tc>
          <w:tcPr>
            <w:tcW w:w="456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1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A19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A19AF">
              <w:rPr>
                <w:rFonts w:ascii="Times New Roman" w:hAnsi="Times New Roman" w:cs="Times New Roman"/>
              </w:rPr>
              <w:t>1</w:t>
            </w:r>
          </w:p>
        </w:tc>
      </w:tr>
      <w:tr w:rsidR="00BD0AD5" w:rsidRPr="004A5915" w:rsidTr="007B5F33">
        <w:tc>
          <w:tcPr>
            <w:tcW w:w="1503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Курсовой проект</w:t>
            </w:r>
          </w:p>
        </w:tc>
        <w:tc>
          <w:tcPr>
            <w:tcW w:w="456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1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0AD5" w:rsidRPr="004A5915" w:rsidTr="007B5F33">
        <w:tc>
          <w:tcPr>
            <w:tcW w:w="1503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Курсовая работа</w:t>
            </w:r>
          </w:p>
        </w:tc>
        <w:tc>
          <w:tcPr>
            <w:tcW w:w="456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1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4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pc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0AD5" w:rsidRPr="004A5915" w:rsidTr="007B5F33">
        <w:tc>
          <w:tcPr>
            <w:tcW w:w="1503" w:type="pct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Промежуточный контроль освоения учебного материала (экз.)</w:t>
            </w:r>
          </w:p>
        </w:tc>
        <w:tc>
          <w:tcPr>
            <w:tcW w:w="456" w:type="pct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" w:type="pct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5" w:type="pct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4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pct"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</w:t>
            </w:r>
          </w:p>
        </w:tc>
      </w:tr>
    </w:tbl>
    <w:p w:rsidR="00BD0AD5" w:rsidRPr="000A19AF" w:rsidRDefault="00BD0AD5" w:rsidP="00BD0AD5">
      <w:pPr>
        <w:jc w:val="both"/>
        <w:rPr>
          <w:rFonts w:ascii="Times New Roman" w:hAnsi="Times New Roman" w:cs="Times New Roman"/>
        </w:rPr>
      </w:pPr>
    </w:p>
    <w:p w:rsidR="00BD0AD5" w:rsidRPr="00BD0AD5" w:rsidRDefault="00BD0AD5" w:rsidP="00BD0AD5">
      <w:pPr>
        <w:keepNext/>
        <w:ind w:left="708"/>
        <w:outlineLvl w:val="2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1.2.2. Перечень компетенций, которые должны быть реализованы в ходе </w:t>
      </w:r>
    </w:p>
    <w:p w:rsidR="00BD0AD5" w:rsidRPr="00BD0AD5" w:rsidRDefault="00BD0AD5" w:rsidP="00BD0AD5">
      <w:pPr>
        <w:keepNext/>
        <w:ind w:left="708"/>
        <w:outlineLvl w:val="2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освоения дисциплины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Таблица № 2. Компетенции, предназначенные для освоения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7"/>
        <w:gridCol w:w="3638"/>
        <w:gridCol w:w="5150"/>
      </w:tblGrid>
      <w:tr w:rsidR="00BD0AD5" w:rsidRPr="00BD0AD5" w:rsidTr="007B5F33">
        <w:trPr>
          <w:jc w:val="center"/>
        </w:trPr>
        <w:tc>
          <w:tcPr>
            <w:tcW w:w="1606" w:type="dxa"/>
            <w:vAlign w:val="center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Коды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формируем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3638" w:type="dxa"/>
            <w:vAlign w:val="center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5150" w:type="dxa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Краткое содержание составляющих компетенций, предназначенных для освоения в дисциплине</w:t>
            </w:r>
          </w:p>
        </w:tc>
      </w:tr>
      <w:tr w:rsidR="00BD0AD5" w:rsidRPr="004A5915" w:rsidTr="007B5F33">
        <w:trPr>
          <w:jc w:val="center"/>
        </w:trPr>
        <w:tc>
          <w:tcPr>
            <w:tcW w:w="1606" w:type="dxa"/>
            <w:vAlign w:val="center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vAlign w:val="center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0" w:type="dxa"/>
            <w:vAlign w:val="center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</w:t>
            </w:r>
          </w:p>
        </w:tc>
      </w:tr>
      <w:tr w:rsidR="00BD0AD5" w:rsidRPr="004A5915" w:rsidTr="007B5F33">
        <w:trPr>
          <w:jc w:val="center"/>
        </w:trPr>
        <w:tc>
          <w:tcPr>
            <w:tcW w:w="160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A19AF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3638" w:type="dxa"/>
            <w:vAlign w:val="center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Общекультурные компетенции выпускника</w:t>
            </w:r>
          </w:p>
        </w:tc>
        <w:tc>
          <w:tcPr>
            <w:tcW w:w="5150" w:type="dxa"/>
            <w:vAlign w:val="center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rPr>
          <w:trHeight w:val="690"/>
          <w:jc w:val="center"/>
        </w:trPr>
        <w:tc>
          <w:tcPr>
            <w:tcW w:w="160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ОК-2</w:t>
            </w:r>
          </w:p>
          <w:p w:rsidR="00BD0AD5" w:rsidRPr="000A19AF" w:rsidRDefault="00BD0AD5" w:rsidP="007B5F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38" w:type="dxa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-уметь логически верно, аргументировано и ясно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строить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письменную и устную речь</w:t>
            </w:r>
          </w:p>
        </w:tc>
        <w:tc>
          <w:tcPr>
            <w:tcW w:w="5150" w:type="dxa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-знать: основные правила иностранного  языка, основные принципы построения 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монологических текстов и диалогов  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-уметь: аргументировано и четко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строить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свою речь 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-владеть: навыками подготовки, написания  и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 xml:space="preserve">произнесения устных сообщений </w:t>
            </w:r>
          </w:p>
        </w:tc>
      </w:tr>
      <w:tr w:rsidR="00BD0AD5" w:rsidRPr="00BD0AD5" w:rsidTr="007B5F33">
        <w:trPr>
          <w:trHeight w:val="480"/>
          <w:jc w:val="center"/>
        </w:trPr>
        <w:tc>
          <w:tcPr>
            <w:tcW w:w="160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ОК-3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готов к кооперации с коллегами, работе в коллективе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0" w:type="dxa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знать: речевую культуру общения на иностранном языке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уметь: вести беседу профессиональной направленности на иностранном языке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владеть: навыками устной коммуникации и применения их для общения на темы общенаучного и профессионального общения.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0AD5" w:rsidRPr="00BD0AD5" w:rsidTr="007B5F33">
        <w:trPr>
          <w:trHeight w:val="2340"/>
          <w:jc w:val="center"/>
        </w:trPr>
        <w:tc>
          <w:tcPr>
            <w:tcW w:w="1606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856613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856613">
              <w:rPr>
                <w:rFonts w:ascii="Times New Roman" w:hAnsi="Times New Roman" w:cs="Times New Roman"/>
              </w:rPr>
              <w:t>ОК-11</w:t>
            </w:r>
          </w:p>
        </w:tc>
        <w:tc>
          <w:tcPr>
            <w:tcW w:w="3638" w:type="dxa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владеть одним из иностранных языков на уровне не ниже разговорного</w:t>
            </w:r>
          </w:p>
        </w:tc>
        <w:tc>
          <w:tcPr>
            <w:tcW w:w="5150" w:type="dxa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знать: лексический и грамматический  минимум иностранного языка общего и профессионального характера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уметь: читать  и понимать специальную литературу для получения необходимой информации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владеть: навыками общения по специальности на иностранном языке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0AD5" w:rsidRPr="004A5915" w:rsidTr="007B5F33">
        <w:trPr>
          <w:trHeight w:val="186"/>
          <w:jc w:val="center"/>
        </w:trPr>
        <w:tc>
          <w:tcPr>
            <w:tcW w:w="1606" w:type="dxa"/>
          </w:tcPr>
          <w:p w:rsidR="00BD0AD5" w:rsidRPr="00856613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856613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3638" w:type="dxa"/>
            <w:vAlign w:val="center"/>
          </w:tcPr>
          <w:p w:rsidR="00BD0AD5" w:rsidRPr="00856613" w:rsidRDefault="00BD0AD5" w:rsidP="007B5F33">
            <w:pPr>
              <w:rPr>
                <w:rFonts w:ascii="Times New Roman" w:hAnsi="Times New Roman" w:cs="Times New Roman"/>
              </w:rPr>
            </w:pPr>
            <w:r w:rsidRPr="00856613">
              <w:rPr>
                <w:rFonts w:ascii="Times New Roman" w:hAnsi="Times New Roman" w:cs="Times New Roman"/>
              </w:rPr>
              <w:t xml:space="preserve">Профессиональные компетенции выпускника </w:t>
            </w:r>
          </w:p>
        </w:tc>
        <w:tc>
          <w:tcPr>
            <w:tcW w:w="5150" w:type="dxa"/>
            <w:vAlign w:val="center"/>
          </w:tcPr>
          <w:p w:rsidR="00BD0AD5" w:rsidRPr="00856613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rPr>
          <w:trHeight w:val="1680"/>
          <w:jc w:val="center"/>
        </w:trPr>
        <w:tc>
          <w:tcPr>
            <w:tcW w:w="1606" w:type="dxa"/>
          </w:tcPr>
          <w:p w:rsidR="00BD0AD5" w:rsidRPr="00856613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  <w:p w:rsidR="00BD0AD5" w:rsidRPr="00856613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  <w:p w:rsidR="00BD0AD5" w:rsidRPr="00856613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856613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638" w:type="dxa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</w:p>
        </w:tc>
        <w:tc>
          <w:tcPr>
            <w:tcW w:w="5150" w:type="dxa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знать: правила  составления презентаций, аннотаций.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 уметь: строить устную и письменную речь, правильно оформлять результаты мышления.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-владеть: всем изученным лексико-грамматическим материалом; основными навыками письма, необходимым для подготовки тезисов, публикаций.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D0AD5" w:rsidRPr="00BD0AD5" w:rsidRDefault="00BD0AD5" w:rsidP="00BD0AD5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left="708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1.2.3. Составляющие компетенции и уровни их освоения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Таблица № 3. Составляющие компетенции и уровни их освоения</w:t>
      </w: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277"/>
        <w:gridCol w:w="1702"/>
        <w:gridCol w:w="1702"/>
        <w:gridCol w:w="1844"/>
        <w:gridCol w:w="1779"/>
      </w:tblGrid>
      <w:tr w:rsidR="00BD0AD5" w:rsidRPr="004A5915" w:rsidTr="007B5F33">
        <w:tc>
          <w:tcPr>
            <w:tcW w:w="1384" w:type="dxa"/>
            <w:vMerge w:val="restar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Составляю-щиекомпетен-ций</w:t>
            </w:r>
          </w:p>
        </w:tc>
        <w:tc>
          <w:tcPr>
            <w:tcW w:w="1276" w:type="dxa"/>
            <w:vMerge w:val="restar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Код 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составляющей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компетен-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701" w:type="dxa"/>
            <w:vMerge w:val="restart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Содержание составляю-щей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компетенций</w:t>
            </w:r>
          </w:p>
        </w:tc>
        <w:tc>
          <w:tcPr>
            <w:tcW w:w="5322" w:type="dxa"/>
            <w:gridSpan w:val="3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Уровни освоения составляющей компетенций*</w:t>
            </w:r>
          </w:p>
        </w:tc>
      </w:tr>
      <w:tr w:rsidR="00BD0AD5" w:rsidRPr="004A5915" w:rsidTr="007B5F33">
        <w:tc>
          <w:tcPr>
            <w:tcW w:w="1384" w:type="dxa"/>
            <w:vMerge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Пороговый</w:t>
            </w:r>
          </w:p>
        </w:tc>
        <w:tc>
          <w:tcPr>
            <w:tcW w:w="184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Продвинутый</w:t>
            </w:r>
          </w:p>
        </w:tc>
        <w:tc>
          <w:tcPr>
            <w:tcW w:w="1778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Превосходный</w:t>
            </w:r>
          </w:p>
        </w:tc>
      </w:tr>
      <w:tr w:rsidR="00BD0AD5" w:rsidRPr="004A5915" w:rsidTr="007B5F33">
        <w:tc>
          <w:tcPr>
            <w:tcW w:w="1384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6</w:t>
            </w:r>
          </w:p>
        </w:tc>
      </w:tr>
      <w:tr w:rsidR="00BD0AD5" w:rsidRPr="004A5915" w:rsidTr="007B5F33">
        <w:trPr>
          <w:trHeight w:val="270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КОД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компетен-ции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ОК- 2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rPr>
          <w:trHeight w:val="270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когнитив-ная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ОК- 2.к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Знание основных правил изучаемого языка, основные принципы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 xml:space="preserve">построения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монологических текстов и диалогов  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rPr>
          <w:trHeight w:val="300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операционная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ОК- 2.о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Умение аргументировано и четко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строить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свою речь в зависимости от целей устного и письменного общения 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rPr>
          <w:trHeight w:val="165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ОК- 2.м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Владение разными приемами запоминания и структурирования усваиваемого материала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rPr>
          <w:trHeight w:val="2202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ОК- 2.и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Владение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интернет-технологиями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для выбора оптимального режима получения информации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rPr>
          <w:trHeight w:val="2310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аргументировочная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ОК- 2.а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Умение пользоваться навыками подготовки, написания  и произнесения устных сообщений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4A5915" w:rsidTr="007B5F33">
        <w:trPr>
          <w:trHeight w:val="429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КОД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компетен-ции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ОК- 3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rPr>
          <w:trHeight w:val="1095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аргумен-тировоч-ная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ОК-3.а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Владение навыками устной коммуникации и применения их для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 xml:space="preserve">общения на темы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общена-учного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и профессионального общения.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4A5915" w:rsidTr="007B5F33">
        <w:trPr>
          <w:trHeight w:val="1230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КОД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компетен-ции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0AD5" w:rsidRPr="000A19AF" w:rsidRDefault="00BD0AD5" w:rsidP="007B5F3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когнитив-ная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ОК- 1</w:t>
            </w:r>
            <w:r>
              <w:rPr>
                <w:rFonts w:ascii="Times New Roman" w:hAnsi="Times New Roman" w:cs="Times New Roman"/>
              </w:rPr>
              <w:t>1</w:t>
            </w:r>
            <w:r w:rsidRPr="000A19AF">
              <w:rPr>
                <w:rFonts w:ascii="Times New Roman" w:hAnsi="Times New Roman" w:cs="Times New Roman"/>
              </w:rPr>
              <w:t>.к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Знание важнейших параметров языка (фонетических, морфологических, лексико-грамматических, стилистических) 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операционная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ОК- 1</w:t>
            </w:r>
            <w:r>
              <w:rPr>
                <w:rFonts w:ascii="Times New Roman" w:hAnsi="Times New Roman" w:cs="Times New Roman"/>
              </w:rPr>
              <w:t>1</w:t>
            </w:r>
            <w:r w:rsidRPr="000A19AF">
              <w:rPr>
                <w:rFonts w:ascii="Times New Roman" w:hAnsi="Times New Roman" w:cs="Times New Roman"/>
              </w:rPr>
              <w:t>.о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Умение порождать адекватные в условиях конкретной ситуации общения устные и письменные тексты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ОК- 1</w:t>
            </w:r>
            <w:r>
              <w:rPr>
                <w:rFonts w:ascii="Times New Roman" w:hAnsi="Times New Roman" w:cs="Times New Roman"/>
              </w:rPr>
              <w:t>1</w:t>
            </w:r>
            <w:r w:rsidRPr="000A19AF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Владение разными приемами запоминания и структурирования усваиваемого материала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информационная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ОК- 1</w:t>
            </w:r>
            <w:r>
              <w:rPr>
                <w:rFonts w:ascii="Times New Roman" w:hAnsi="Times New Roman" w:cs="Times New Roman"/>
              </w:rPr>
              <w:t>1</w:t>
            </w:r>
            <w:r w:rsidRPr="000A19AF">
              <w:rPr>
                <w:rFonts w:ascii="Times New Roman" w:hAnsi="Times New Roman" w:cs="Times New Roman"/>
              </w:rPr>
              <w:t>.и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Владение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интернет-технологиями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для выбора оптимального режима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получения информации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 xml:space="preserve">владеет на уровне узнавания и применения в стандартных (учебных)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BD0AD5" w:rsidTr="007B5F33">
        <w:trPr>
          <w:trHeight w:val="2460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аргументировочная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ОК- 1</w:t>
            </w:r>
            <w:r>
              <w:rPr>
                <w:rFonts w:ascii="Times New Roman" w:hAnsi="Times New Roman" w:cs="Times New Roman"/>
              </w:rPr>
              <w:t>1</w:t>
            </w:r>
            <w:r w:rsidRPr="000A19AF">
              <w:rPr>
                <w:rFonts w:ascii="Times New Roman" w:hAnsi="Times New Roman" w:cs="Times New Roman"/>
              </w:rPr>
              <w:t>.а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Умение реализовывать коммуникативное намерение с целью воздействия на партнера по общению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  <w:tr w:rsidR="00BD0AD5" w:rsidRPr="004A5915" w:rsidTr="007B5F33">
        <w:trPr>
          <w:trHeight w:val="525"/>
        </w:trPr>
        <w:tc>
          <w:tcPr>
            <w:tcW w:w="1384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КОД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компетен-ции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ПК-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rPr>
          <w:trHeight w:val="1980"/>
        </w:trPr>
        <w:tc>
          <w:tcPr>
            <w:tcW w:w="138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когнитив-ная</w:t>
            </w:r>
          </w:p>
        </w:tc>
        <w:tc>
          <w:tcPr>
            <w:tcW w:w="1276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5</w:t>
            </w:r>
            <w:r w:rsidRPr="000A19AF">
              <w:rPr>
                <w:rFonts w:ascii="Times New Roman" w:hAnsi="Times New Roman" w:cs="Times New Roman"/>
              </w:rPr>
              <w:t>.к</w:t>
            </w: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Знание правил  составления презентаций, аннотаций.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узнавания и применения в стандартных (учебных) ситуациях</w:t>
            </w:r>
          </w:p>
        </w:tc>
        <w:tc>
          <w:tcPr>
            <w:tcW w:w="1843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78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владеет на уровне продуктивного использования в новых ситуациях</w:t>
            </w:r>
          </w:p>
        </w:tc>
      </w:tr>
    </w:tbl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* </w:t>
      </w:r>
      <w:r w:rsidRPr="00BD0AD5">
        <w:rPr>
          <w:rFonts w:ascii="Times New Roman" w:hAnsi="Times New Roman" w:cs="Times New Roman"/>
          <w:lang w:val="ru-RU"/>
        </w:rPr>
        <w:t xml:space="preserve">Минимально-достаточные требования к уровню освоения содержания дисциплины «Иностранный язык» ограничиваются рамками основного (порогового) уровня </w:t>
      </w:r>
      <w:r w:rsidRPr="000A19AF">
        <w:rPr>
          <w:rFonts w:ascii="Times New Roman" w:hAnsi="Times New Roman" w:cs="Times New Roman"/>
          <w:lang w:val="en-GB"/>
        </w:rPr>
        <w:t>A</w:t>
      </w:r>
      <w:r w:rsidRPr="00BD0AD5">
        <w:rPr>
          <w:rFonts w:ascii="Times New Roman" w:hAnsi="Times New Roman" w:cs="Times New Roman"/>
          <w:lang w:val="ru-RU"/>
        </w:rPr>
        <w:t xml:space="preserve">1 – </w:t>
      </w:r>
      <w:r w:rsidRPr="000A19AF">
        <w:rPr>
          <w:rFonts w:ascii="Times New Roman" w:hAnsi="Times New Roman" w:cs="Times New Roman"/>
          <w:lang w:val="en-GB"/>
        </w:rPr>
        <w:t>A</w:t>
      </w:r>
      <w:r w:rsidRPr="00BD0AD5">
        <w:rPr>
          <w:rFonts w:ascii="Times New Roman" w:hAnsi="Times New Roman" w:cs="Times New Roman"/>
          <w:lang w:val="ru-RU"/>
        </w:rPr>
        <w:t>2+. По окончании курса обучения иностранному языку обучающиеся должны: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знать: 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лексический и грамматический минимум общего и профессионального характера; основы перевода с иностранного языка;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уметь: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i/>
          <w:iCs/>
          <w:u w:val="single"/>
          <w:lang w:val="ru-RU"/>
        </w:rPr>
      </w:pPr>
      <w:r w:rsidRPr="00BD0AD5">
        <w:rPr>
          <w:rFonts w:ascii="Times New Roman" w:hAnsi="Times New Roman" w:cs="Times New Roman"/>
          <w:i/>
          <w:iCs/>
          <w:u w:val="single"/>
          <w:lang w:val="ru-RU"/>
        </w:rPr>
        <w:t>- в области аудирования: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 в них значимую/запрашиваемую информацию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i/>
          <w:iCs/>
          <w:u w:val="single"/>
          <w:lang w:val="ru-RU"/>
        </w:rPr>
      </w:pPr>
      <w:r w:rsidRPr="00BD0AD5">
        <w:rPr>
          <w:rFonts w:ascii="Times New Roman" w:hAnsi="Times New Roman" w:cs="Times New Roman"/>
          <w:i/>
          <w:iCs/>
          <w:u w:val="single"/>
          <w:lang w:val="ru-RU"/>
        </w:rPr>
        <w:t>- в области чтения: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 проспектов), научно-популярных и научных текстов, блогов/ 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i/>
          <w:iCs/>
          <w:u w:val="single"/>
          <w:lang w:val="ru-RU"/>
        </w:rPr>
      </w:pPr>
      <w:r w:rsidRPr="00BD0AD5">
        <w:rPr>
          <w:rFonts w:ascii="Times New Roman" w:hAnsi="Times New Roman" w:cs="Times New Roman"/>
          <w:i/>
          <w:iCs/>
          <w:u w:val="single"/>
          <w:lang w:val="ru-RU"/>
        </w:rPr>
        <w:t>- в области говорения: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BD0AD5">
        <w:rPr>
          <w:rFonts w:ascii="Times New Roman" w:hAnsi="Times New Roman" w:cs="Times New Roman"/>
          <w:lang w:val="ru-RU"/>
        </w:rPr>
        <w:t xml:space="preserve">Начинать, вести/поддерживать и заканчивать диалог-расспрос об увиденном, прочитанном, диалог-обмен мнениями и диалог-интервью/ 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</w:t>
      </w:r>
      <w:r w:rsidRPr="00BD0AD5">
        <w:rPr>
          <w:rFonts w:ascii="Times New Roman" w:hAnsi="Times New Roman" w:cs="Times New Roman"/>
          <w:lang w:val="ru-RU"/>
        </w:rPr>
        <w:lastRenderedPageBreak/>
        <w:t>мнение, просьбу, отвечать на предложение собеседника (принятие предложения или отказ);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 делать сообщения и выстраивать монолог-описание, монолог-повествование и монолог-рассуждение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i/>
          <w:iCs/>
          <w:u w:val="single"/>
          <w:lang w:val="ru-RU"/>
        </w:rPr>
      </w:pPr>
      <w:r w:rsidRPr="00BD0AD5">
        <w:rPr>
          <w:rFonts w:ascii="Times New Roman" w:hAnsi="Times New Roman" w:cs="Times New Roman"/>
          <w:i/>
          <w:iCs/>
          <w:u w:val="single"/>
          <w:lang w:val="ru-RU"/>
        </w:rPr>
        <w:t>-в области письма: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Заполнять формуляры и бланки прагматического характера; вести запись основных мыслей и фактов (из аудиотекстов и текстов для чтения), а также запись тезисов устного выступления/ письменного доклада по изучаемой проблематике; выполнять письменные задания (составление презентаций, аннотаций)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владеть: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учебными стратегиями для организации своей учебной деятельности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когнитивными стратегиями для автономного изучения иностранного языка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стратегиями рефлексии и самооценки в целях совершенствования личных качеств и достижений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презентационными технологиями для предъявления информации.</w:t>
      </w:r>
    </w:p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kern w:val="32"/>
          <w:lang w:val="ru-RU"/>
        </w:rPr>
        <w:t>Раздел 2. Содержание дисциплины и технология ее освоения</w:t>
      </w:r>
    </w:p>
    <w:p w:rsidR="00BD0AD5" w:rsidRPr="00BD0AD5" w:rsidRDefault="00BD0AD5" w:rsidP="00BD0AD5">
      <w:pPr>
        <w:keepNext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2.1. Структура дисциплины и трудоемкость ее составляющих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Общая трудоемкость дисциплины «Иностранный язык» составляет 10 зачетных единиц или 360 часа.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Объем часов учебной работы по формам обучения, видам занятий и самостоятельной работе представлен в таблицах в соответствии с учебным рабочим планом: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Таблица № 4. Распределение фонда времени по семестрам и видам занятий для очной формы обучения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14"/>
        <w:gridCol w:w="851"/>
        <w:gridCol w:w="709"/>
        <w:gridCol w:w="212"/>
        <w:gridCol w:w="496"/>
        <w:gridCol w:w="567"/>
        <w:gridCol w:w="426"/>
        <w:gridCol w:w="708"/>
        <w:gridCol w:w="71"/>
        <w:gridCol w:w="213"/>
        <w:gridCol w:w="567"/>
        <w:gridCol w:w="354"/>
        <w:gridCol w:w="2172"/>
      </w:tblGrid>
      <w:tr w:rsidR="00BD0AD5" w:rsidRPr="00BD0AD5" w:rsidTr="007B5F33">
        <w:trPr>
          <w:cantSplit/>
        </w:trPr>
        <w:tc>
          <w:tcPr>
            <w:tcW w:w="568" w:type="dxa"/>
            <w:vMerge w:val="restart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№№п/п</w:t>
            </w:r>
          </w:p>
        </w:tc>
        <w:tc>
          <w:tcPr>
            <w:tcW w:w="1914" w:type="dxa"/>
            <w:vMerge w:val="restart"/>
            <w:vAlign w:val="center"/>
          </w:tcPr>
          <w:p w:rsidR="00BD0AD5" w:rsidRPr="00B40F90" w:rsidRDefault="00BD0AD5" w:rsidP="007B5F33">
            <w:pPr>
              <w:ind w:firstLine="284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Наименование раздела и темы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0AD5" w:rsidRPr="00B40F90" w:rsidRDefault="00BD0AD5" w:rsidP="007B5F33">
            <w:pPr>
              <w:ind w:firstLine="170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BD0AD5" w:rsidRPr="00B40F90" w:rsidRDefault="00BD0AD5" w:rsidP="007B5F33">
            <w:pPr>
              <w:ind w:right="113" w:firstLine="170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Неделя семестра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BD0AD5" w:rsidRPr="00B40F90" w:rsidRDefault="00BD0AD5" w:rsidP="007B5F33">
            <w:pPr>
              <w:ind w:right="113" w:firstLine="170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552" w:type="dxa"/>
            <w:gridSpan w:val="6"/>
            <w:vAlign w:val="center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Формы текущего контроля успеваемости (по неделям семестра)*</w:t>
            </w:r>
          </w:p>
        </w:tc>
      </w:tr>
      <w:tr w:rsidR="00BD0AD5" w:rsidRPr="00061205" w:rsidTr="007B5F33">
        <w:trPr>
          <w:cantSplit/>
          <w:trHeight w:val="1134"/>
        </w:trPr>
        <w:tc>
          <w:tcPr>
            <w:tcW w:w="568" w:type="dxa"/>
            <w:vMerge/>
          </w:tcPr>
          <w:p w:rsidR="00BD0AD5" w:rsidRPr="00BD0AD5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  <w:vMerge/>
          </w:tcPr>
          <w:p w:rsidR="00BD0AD5" w:rsidRPr="00BD0AD5" w:rsidRDefault="00BD0AD5" w:rsidP="007B5F33">
            <w:pPr>
              <w:ind w:firstLine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BD0AD5" w:rsidRPr="00BD0AD5" w:rsidRDefault="00BD0AD5" w:rsidP="007B5F33">
            <w:pPr>
              <w:ind w:firstLine="17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:rsidR="00BD0AD5" w:rsidRPr="00BD0AD5" w:rsidRDefault="00BD0AD5" w:rsidP="007B5F33">
            <w:pPr>
              <w:ind w:firstLine="17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gridSpan w:val="2"/>
            <w:vMerge/>
          </w:tcPr>
          <w:p w:rsidR="00BD0AD5" w:rsidRPr="00BD0AD5" w:rsidRDefault="00BD0AD5" w:rsidP="007B5F33">
            <w:pPr>
              <w:ind w:firstLine="17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D0AD5" w:rsidRPr="00B40F90" w:rsidRDefault="00BD0AD5" w:rsidP="007B5F33">
            <w:pPr>
              <w:ind w:firstLine="170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426" w:type="dxa"/>
            <w:textDirection w:val="btLr"/>
            <w:vAlign w:val="center"/>
          </w:tcPr>
          <w:p w:rsidR="00BD0AD5" w:rsidRPr="00B40F90" w:rsidRDefault="00BD0AD5" w:rsidP="007B5F33">
            <w:pPr>
              <w:ind w:firstLine="170"/>
              <w:rPr>
                <w:rFonts w:ascii="Times New Roman" w:hAnsi="Times New Roman" w:cs="Times New Roman"/>
              </w:rPr>
            </w:pPr>
            <w:proofErr w:type="gramStart"/>
            <w:r w:rsidRPr="00B40F90">
              <w:rPr>
                <w:rFonts w:ascii="Times New Roman" w:hAnsi="Times New Roman" w:cs="Times New Roman"/>
              </w:rPr>
              <w:t>лаб</w:t>
            </w:r>
            <w:proofErr w:type="gramEnd"/>
            <w:r w:rsidRPr="00B40F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40F90">
              <w:rPr>
                <w:rFonts w:ascii="Times New Roman" w:hAnsi="Times New Roman" w:cs="Times New Roman"/>
              </w:rPr>
              <w:t>раб</w:t>
            </w:r>
            <w:proofErr w:type="gramEnd"/>
            <w:r w:rsidRPr="00B40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BD0AD5" w:rsidRPr="00B40F90" w:rsidRDefault="00BD0AD5" w:rsidP="007B5F33">
            <w:pPr>
              <w:ind w:firstLine="170"/>
              <w:rPr>
                <w:rFonts w:ascii="Times New Roman" w:hAnsi="Times New Roman" w:cs="Times New Roman"/>
              </w:rPr>
            </w:pPr>
            <w:proofErr w:type="gramStart"/>
            <w:r w:rsidRPr="00B40F90">
              <w:rPr>
                <w:rFonts w:ascii="Times New Roman" w:hAnsi="Times New Roman" w:cs="Times New Roman"/>
              </w:rPr>
              <w:t>пр</w:t>
            </w:r>
            <w:proofErr w:type="gramEnd"/>
            <w:r w:rsidRPr="00B40F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40F90">
              <w:rPr>
                <w:rFonts w:ascii="Times New Roman" w:hAnsi="Times New Roman" w:cs="Times New Roman"/>
              </w:rPr>
              <w:t>зан</w:t>
            </w:r>
            <w:proofErr w:type="gramEnd"/>
            <w:r w:rsidRPr="00B40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BD0AD5" w:rsidRPr="00B40F90" w:rsidRDefault="00BD0AD5" w:rsidP="007B5F33">
            <w:pPr>
              <w:ind w:firstLine="170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сем.зан.</w:t>
            </w:r>
          </w:p>
        </w:tc>
        <w:tc>
          <w:tcPr>
            <w:tcW w:w="567" w:type="dxa"/>
            <w:textDirection w:val="btLr"/>
            <w:vAlign w:val="center"/>
          </w:tcPr>
          <w:p w:rsidR="00BD0AD5" w:rsidRPr="00B40F90" w:rsidRDefault="00BD0AD5" w:rsidP="007B5F33">
            <w:pPr>
              <w:ind w:firstLine="170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сам.раб.</w:t>
            </w:r>
          </w:p>
        </w:tc>
        <w:tc>
          <w:tcPr>
            <w:tcW w:w="2526" w:type="dxa"/>
            <w:gridSpan w:val="2"/>
            <w:vMerge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06120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i/>
                <w:iCs/>
              </w:rPr>
            </w:pPr>
            <w:r w:rsidRPr="00B40F9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Вводный коррекционный курс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Value of education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tabs>
                <w:tab w:val="right" w:pos="211"/>
                <w:tab w:val="center" w:pos="465"/>
              </w:tabs>
              <w:rPr>
                <w:rFonts w:ascii="Times New Roman" w:hAnsi="Times New Roman" w:cs="Times New Roman"/>
                <w:i/>
                <w:iCs/>
              </w:rPr>
            </w:pPr>
            <w:r w:rsidRPr="00B40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6" w:type="dxa"/>
            <w:gridSpan w:val="2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Контр раб. </w:t>
            </w:r>
            <w:r w:rsidRPr="00B40F90">
              <w:rPr>
                <w:rFonts w:ascii="Times New Roman" w:hAnsi="Times New Roman" w:cs="Times New Roman"/>
              </w:rPr>
              <w:t>U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1, Презентация </w:t>
            </w:r>
            <w:r w:rsidRPr="00B40F90">
              <w:rPr>
                <w:rFonts w:ascii="Times New Roman" w:hAnsi="Times New Roman" w:cs="Times New Roman"/>
              </w:rPr>
              <w:t>About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myself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(для первой аттестации на 6-ой неделе) </w:t>
            </w: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ФОС ТК - 1</w:t>
            </w:r>
          </w:p>
        </w:tc>
      </w:tr>
      <w:tr w:rsidR="00BD0AD5" w:rsidRPr="0006120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Live and Learn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6" w:type="dxa"/>
            <w:gridSpan w:val="2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Контр раб. </w:t>
            </w:r>
            <w:r w:rsidRPr="00B40F90">
              <w:rPr>
                <w:rFonts w:ascii="Times New Roman" w:hAnsi="Times New Roman" w:cs="Times New Roman"/>
              </w:rPr>
              <w:t>U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2,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презентация </w:t>
            </w:r>
            <w:r w:rsidRPr="00B40F90">
              <w:rPr>
                <w:rFonts w:ascii="Times New Roman" w:hAnsi="Times New Roman" w:cs="Times New Roman"/>
              </w:rPr>
              <w:t>My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university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(для второй аттестации на 12-ой неделе)</w:t>
            </w:r>
          </w:p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ФОС ТК - 2</w:t>
            </w:r>
          </w:p>
        </w:tc>
      </w:tr>
      <w:tr w:rsidR="00BD0AD5" w:rsidRPr="001226EF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City traffic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Контр. раб. U 3, 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Презентация City traffic of future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ФОС ТК - 3</w:t>
            </w:r>
          </w:p>
        </w:tc>
      </w:tr>
      <w:tr w:rsidR="00BD0AD5" w:rsidRPr="00BD0AD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914" w:type="dxa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Домашнее чтение. Контроль изученного материала.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tabs>
                <w:tab w:val="right" w:pos="211"/>
                <w:tab w:val="center" w:pos="465"/>
              </w:tabs>
              <w:rPr>
                <w:rFonts w:ascii="Times New Roman" w:hAnsi="Times New Roman" w:cs="Times New Roman"/>
                <w:i/>
                <w:iCs/>
              </w:rPr>
            </w:pPr>
            <w:r w:rsidRPr="00B40F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17, 18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gridSpan w:val="2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ТТК - 1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(для третьей аттестации на 18-ой неделе)</w:t>
            </w:r>
          </w:p>
        </w:tc>
      </w:tr>
      <w:tr w:rsidR="00BD0AD5" w:rsidRPr="00061205" w:rsidTr="007B5F33">
        <w:trPr>
          <w:trHeight w:val="341"/>
        </w:trPr>
        <w:tc>
          <w:tcPr>
            <w:tcW w:w="3333" w:type="dxa"/>
            <w:gridSpan w:val="3"/>
            <w:vAlign w:val="center"/>
          </w:tcPr>
          <w:p w:rsidR="00BD0AD5" w:rsidRPr="00B40F90" w:rsidRDefault="00BD0AD5" w:rsidP="007B5F33">
            <w:pPr>
              <w:tabs>
                <w:tab w:val="right" w:pos="211"/>
                <w:tab w:val="center" w:pos="465"/>
              </w:tabs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Всего за 1 семестр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526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AD5" w:rsidRPr="00061205" w:rsidTr="007B5F33">
        <w:tc>
          <w:tcPr>
            <w:tcW w:w="3333" w:type="dxa"/>
            <w:gridSpan w:val="3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Зачет: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ФОС ПА -1</w:t>
            </w:r>
          </w:p>
        </w:tc>
      </w:tr>
      <w:tr w:rsidR="00BD0AD5" w:rsidRPr="0091796B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Scientists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Контр.раб. U 4, 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Презентация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n outstanding scientist</w:t>
            </w:r>
            <w:r w:rsidRPr="00EF3819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  <w:b/>
                <w:bCs/>
              </w:rPr>
              <w:t>ФОС ТК - 4</w:t>
            </w:r>
          </w:p>
        </w:tc>
      </w:tr>
      <w:tr w:rsidR="00BD0AD5" w:rsidRPr="00DC727C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Inventors and inventions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tabs>
                <w:tab w:val="right" w:pos="211"/>
                <w:tab w:val="center" w:pos="465"/>
              </w:tabs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6" w:type="dxa"/>
            <w:gridSpan w:val="2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Контр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аб. </w:t>
            </w:r>
            <w:r w:rsidRPr="00B40F90">
              <w:rPr>
                <w:rFonts w:ascii="Times New Roman" w:hAnsi="Times New Roman" w:cs="Times New Roman"/>
              </w:rPr>
              <w:t>U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5,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40F90">
              <w:rPr>
                <w:rFonts w:ascii="Times New Roman" w:hAnsi="Times New Roman" w:cs="Times New Roman"/>
              </w:rPr>
              <w:t>The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most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important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invention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(для первой аттестации на 6-ой неделе)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ФОСТК - 5</w:t>
            </w:r>
          </w:p>
        </w:tc>
      </w:tr>
      <w:tr w:rsidR="00BD0AD5" w:rsidRPr="00593989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Modern Cities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Контр.раб. U 6, 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Презентация</w:t>
            </w:r>
          </w:p>
          <w:p w:rsidR="00BD0AD5" w:rsidRPr="00EF3819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The city you’d like to visit (для второй аттестации на 12-ой неделе)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0F90">
              <w:rPr>
                <w:rFonts w:ascii="Times New Roman" w:hAnsi="Times New Roman" w:cs="Times New Roman"/>
                <w:b/>
                <w:bCs/>
              </w:rPr>
              <w:t>ФОС ТК -6</w:t>
            </w:r>
          </w:p>
        </w:tc>
      </w:tr>
      <w:tr w:rsidR="00BD0AD5" w:rsidRPr="00EF3819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14" w:type="dxa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Architecture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Контр.раб. U 7,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Обсуждение</w:t>
            </w:r>
          </w:p>
          <w:p w:rsidR="00BD0AD5" w:rsidRPr="00EF3819" w:rsidRDefault="00BD0AD5" w:rsidP="007B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Speaking about a new flat</w:t>
            </w:r>
            <w:r w:rsidRPr="00EF3819">
              <w:rPr>
                <w:rFonts w:ascii="Times New Roman" w:hAnsi="Times New Roman" w:cs="Times New Roman"/>
              </w:rPr>
              <w:t xml:space="preserve">  </w:t>
            </w:r>
            <w:r w:rsidRPr="00B40F90">
              <w:rPr>
                <w:rFonts w:ascii="Times New Roman" w:hAnsi="Times New Roman" w:cs="Times New Roman"/>
                <w:b/>
                <w:bCs/>
              </w:rPr>
              <w:t>ФОС</w:t>
            </w:r>
            <w:r w:rsidRPr="00EF38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0F90">
              <w:rPr>
                <w:rFonts w:ascii="Times New Roman" w:hAnsi="Times New Roman" w:cs="Times New Roman"/>
                <w:b/>
                <w:bCs/>
              </w:rPr>
              <w:t>ТК</w:t>
            </w:r>
            <w:r w:rsidRPr="00EF3819">
              <w:rPr>
                <w:rFonts w:ascii="Times New Roman" w:hAnsi="Times New Roman" w:cs="Times New Roman"/>
                <w:b/>
                <w:bCs/>
              </w:rPr>
              <w:t xml:space="preserve"> - 7</w:t>
            </w:r>
          </w:p>
        </w:tc>
      </w:tr>
      <w:tr w:rsidR="00BD0AD5" w:rsidRPr="00BD0AD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14" w:type="dxa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Домашнее чтение. Контроль изученного материала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gridSpan w:val="2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ТТК-2 </w:t>
            </w:r>
            <w:r w:rsidRPr="00BD0AD5">
              <w:rPr>
                <w:rFonts w:ascii="Times New Roman" w:hAnsi="Times New Roman" w:cs="Times New Roman"/>
                <w:lang w:val="ru-RU"/>
              </w:rPr>
              <w:t>(для третьей аттестации на 18-ой неделе)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D0AD5" w:rsidRPr="00061205" w:rsidTr="007B5F33">
        <w:tc>
          <w:tcPr>
            <w:tcW w:w="3333" w:type="dxa"/>
            <w:gridSpan w:val="3"/>
            <w:vAlign w:val="center"/>
          </w:tcPr>
          <w:p w:rsidR="00BD0AD5" w:rsidRPr="00B40F90" w:rsidRDefault="00BD0AD5" w:rsidP="007B5F33">
            <w:pPr>
              <w:tabs>
                <w:tab w:val="right" w:pos="211"/>
                <w:tab w:val="center" w:pos="465"/>
              </w:tabs>
              <w:rPr>
                <w:rFonts w:ascii="Times New Roman" w:hAnsi="Times New Roman" w:cs="Times New Roman"/>
                <w:i/>
                <w:i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Всего за 2 семестр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526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AD5" w:rsidRPr="00061205" w:rsidTr="007B5F33">
        <w:tc>
          <w:tcPr>
            <w:tcW w:w="3333" w:type="dxa"/>
            <w:gridSpan w:val="3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Зачет: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 xml:space="preserve"> ФОС ПА -2</w:t>
            </w:r>
          </w:p>
        </w:tc>
      </w:tr>
      <w:tr w:rsidR="00BD0AD5" w:rsidRPr="0006120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14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Information-dependent society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Обсуждение</w:t>
            </w:r>
          </w:p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Application of computers</w:t>
            </w:r>
          </w:p>
        </w:tc>
      </w:tr>
      <w:tr w:rsidR="00BD0AD5" w:rsidRPr="0091796B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14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Development of Microelectronics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tabs>
                <w:tab w:val="right" w:pos="211"/>
                <w:tab w:val="center" w:pos="465"/>
              </w:tabs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К.Р.—4 н., Презентация</w:t>
            </w:r>
          </w:p>
          <w:p w:rsidR="00BD0AD5" w:rsidRPr="00EF3819" w:rsidRDefault="00BD0AD5" w:rsidP="007B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of Microelectronics</w:t>
            </w:r>
            <w:r w:rsidRPr="00EF3819">
              <w:rPr>
                <w:rFonts w:ascii="Times New Roman" w:hAnsi="Times New Roman" w:cs="Times New Roman"/>
              </w:rPr>
              <w:t xml:space="preserve"> </w:t>
            </w:r>
            <w:r w:rsidRPr="00EF3819">
              <w:rPr>
                <w:rFonts w:ascii="Times New Roman" w:hAnsi="Times New Roman" w:cs="Times New Roman"/>
                <w:b/>
                <w:bCs/>
              </w:rPr>
              <w:t>ФОС ТК -8</w:t>
            </w:r>
          </w:p>
        </w:tc>
      </w:tr>
      <w:tr w:rsidR="00BD0AD5" w:rsidRPr="00BD0AD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14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History of computers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5- 7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К.Р.- 6 н., Обсуждение</w:t>
            </w:r>
          </w:p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First computer models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(для первой аттестации на 6-ой неделе)  </w:t>
            </w: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ФОС ТК - 9</w:t>
            </w:r>
          </w:p>
        </w:tc>
      </w:tr>
      <w:tr w:rsidR="00BD0AD5" w:rsidRPr="00F56C79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14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Data processing concepts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Обсуждение</w:t>
            </w:r>
          </w:p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Data processing</w:t>
            </w:r>
          </w:p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914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Computer systems (an over view)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6" w:type="dxa"/>
            <w:gridSpan w:val="2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К.Р.-12 н.</w:t>
            </w:r>
          </w:p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Презентация </w:t>
            </w:r>
            <w:r w:rsidRPr="00B40F90">
              <w:rPr>
                <w:rFonts w:ascii="Times New Roman" w:hAnsi="Times New Roman" w:cs="Times New Roman"/>
              </w:rPr>
              <w:t>Computer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systems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 (для второй аттестации на 12-ой неделе) </w:t>
            </w: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ФОС ТК - 10</w:t>
            </w:r>
          </w:p>
        </w:tc>
      </w:tr>
      <w:tr w:rsidR="00BD0AD5" w:rsidRPr="0006120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14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Personal computers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Microcomputersystem organization.</w:t>
            </w:r>
          </w:p>
        </w:tc>
      </w:tr>
      <w:tr w:rsidR="00BD0AD5" w:rsidRPr="00BD0AD5" w:rsidTr="007B5F33">
        <w:tc>
          <w:tcPr>
            <w:tcW w:w="56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914" w:type="dxa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Домашнее чтение. Контроль изученного материала.</w:t>
            </w:r>
          </w:p>
        </w:tc>
        <w:tc>
          <w:tcPr>
            <w:tcW w:w="851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6" w:type="dxa"/>
            <w:gridSpan w:val="2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ТТК-3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(для третьей аттестации на 18-ой неделе</w:t>
            </w:r>
            <w:proofErr w:type="gramEnd"/>
          </w:p>
        </w:tc>
      </w:tr>
      <w:tr w:rsidR="00BD0AD5" w:rsidRPr="00061205" w:rsidTr="007B5F33">
        <w:tc>
          <w:tcPr>
            <w:tcW w:w="3333" w:type="dxa"/>
            <w:gridSpan w:val="3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Всего за 3 семестр:</w:t>
            </w:r>
          </w:p>
        </w:tc>
        <w:tc>
          <w:tcPr>
            <w:tcW w:w="709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526" w:type="dxa"/>
            <w:gridSpan w:val="2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061205" w:rsidTr="007B5F33">
        <w:tc>
          <w:tcPr>
            <w:tcW w:w="3333" w:type="dxa"/>
            <w:gridSpan w:val="3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Экзамен:</w:t>
            </w:r>
          </w:p>
        </w:tc>
        <w:tc>
          <w:tcPr>
            <w:tcW w:w="709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8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526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ФОС ПА-3</w:t>
            </w:r>
          </w:p>
        </w:tc>
      </w:tr>
      <w:tr w:rsidR="00BD0AD5" w:rsidRPr="00061205" w:rsidTr="007B5F33">
        <w:tc>
          <w:tcPr>
            <w:tcW w:w="3333" w:type="dxa"/>
            <w:gridSpan w:val="3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>Общая трудоемкость (количество    часов / зач. единиц):</w:t>
            </w:r>
          </w:p>
        </w:tc>
        <w:tc>
          <w:tcPr>
            <w:tcW w:w="709" w:type="dxa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26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284" w:type="dxa"/>
            <w:gridSpan w:val="2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B40F90">
              <w:rPr>
                <w:rFonts w:ascii="Times New Roman" w:hAnsi="Times New Roman" w:cs="Times New Roman"/>
                <w:b/>
                <w:bCs/>
              </w:rPr>
              <w:t>198</w:t>
            </w:r>
          </w:p>
        </w:tc>
        <w:tc>
          <w:tcPr>
            <w:tcW w:w="2526" w:type="dxa"/>
            <w:gridSpan w:val="2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AD5" w:rsidRPr="00BD0AD5" w:rsidTr="007B5F33">
        <w:tc>
          <w:tcPr>
            <w:tcW w:w="9828" w:type="dxa"/>
            <w:gridSpan w:val="14"/>
          </w:tcPr>
          <w:p w:rsidR="00BD0AD5" w:rsidRPr="00BD0AD5" w:rsidRDefault="00BD0AD5" w:rsidP="007B5F33">
            <w:pPr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Формы промежуточной аттестации по итогам освоения дисциплины</w:t>
            </w:r>
          </w:p>
        </w:tc>
      </w:tr>
      <w:tr w:rsidR="00BD0AD5" w:rsidRPr="00061205" w:rsidTr="007B5F33">
        <w:tc>
          <w:tcPr>
            <w:tcW w:w="4254" w:type="dxa"/>
            <w:gridSpan w:val="5"/>
          </w:tcPr>
          <w:p w:rsidR="00BD0AD5" w:rsidRPr="00BD0AD5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Курсовая работа (проект)</w:t>
            </w:r>
          </w:p>
        </w:tc>
        <w:tc>
          <w:tcPr>
            <w:tcW w:w="1134" w:type="dxa"/>
            <w:gridSpan w:val="3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172" w:type="dxa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D0AD5" w:rsidRPr="00061205" w:rsidTr="007B5F33">
        <w:tc>
          <w:tcPr>
            <w:tcW w:w="4254" w:type="dxa"/>
            <w:gridSpan w:val="5"/>
          </w:tcPr>
          <w:p w:rsidR="00BD0AD5" w:rsidRPr="00B40F90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Семестры:</w:t>
            </w:r>
          </w:p>
        </w:tc>
        <w:tc>
          <w:tcPr>
            <w:tcW w:w="2268" w:type="dxa"/>
            <w:gridSpan w:val="5"/>
            <w:vAlign w:val="center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72" w:type="dxa"/>
            <w:vAlign w:val="center"/>
          </w:tcPr>
          <w:p w:rsidR="00BD0AD5" w:rsidRPr="00B40F90" w:rsidRDefault="00BD0AD5" w:rsidP="007B5F33">
            <w:pPr>
              <w:ind w:firstLine="720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3</w:t>
            </w:r>
          </w:p>
        </w:tc>
      </w:tr>
    </w:tbl>
    <w:p w:rsidR="00BD0AD5" w:rsidRPr="00BD0AD5" w:rsidRDefault="00BD0AD5" w:rsidP="00BD0AD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2.2. Содержание дисциплины и технологии ее освоения</w:t>
      </w:r>
    </w:p>
    <w:p w:rsidR="00BD0AD5" w:rsidRPr="00BD0AD5" w:rsidRDefault="00BD0AD5" w:rsidP="00BD0AD5">
      <w:pPr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2.2.1. Содержание модулей и тем учебной дисциплины</w:t>
      </w:r>
    </w:p>
    <w:p w:rsidR="00BD0AD5" w:rsidRPr="00EF3819" w:rsidRDefault="00BD0AD5" w:rsidP="00BD0AD5">
      <w:pPr>
        <w:ind w:firstLine="360"/>
        <w:jc w:val="both"/>
        <w:rPr>
          <w:rFonts w:ascii="Times New Roman" w:hAnsi="Times New Roman" w:cs="Times New Roman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Тема 1.1. Вводный коррекционный курс </w:t>
      </w:r>
      <w:r w:rsidRPr="00BD0AD5">
        <w:rPr>
          <w:rFonts w:ascii="Times New Roman" w:hAnsi="Times New Roman" w:cs="Times New Roman"/>
          <w:lang w:val="ru-RU"/>
        </w:rPr>
        <w:t xml:space="preserve">Цели и задачи изучения дисциплины «Иностранный язык» в техническом ВУЗе. </w:t>
      </w:r>
      <w:proofErr w:type="gramStart"/>
      <w:r w:rsidRPr="000A19AF">
        <w:rPr>
          <w:rFonts w:ascii="Times New Roman" w:hAnsi="Times New Roman" w:cs="Times New Roman"/>
        </w:rPr>
        <w:t>Структура</w:t>
      </w:r>
      <w:r w:rsidRPr="00BB2607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учебного</w:t>
      </w:r>
      <w:r w:rsidRPr="00BB2607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пособия.</w:t>
      </w:r>
      <w:proofErr w:type="gramEnd"/>
      <w:r w:rsidRPr="000A19AF">
        <w:rPr>
          <w:rFonts w:ascii="Times New Roman" w:hAnsi="Times New Roman" w:cs="Times New Roman"/>
        </w:rPr>
        <w:t xml:space="preserve"> </w:t>
      </w:r>
      <w:proofErr w:type="gramStart"/>
      <w:r w:rsidRPr="000A19AF">
        <w:rPr>
          <w:rFonts w:ascii="Times New Roman" w:hAnsi="Times New Roman" w:cs="Times New Roman"/>
        </w:rPr>
        <w:t>– pp. 3-5; Alphabet.</w:t>
      </w:r>
      <w:proofErr w:type="gramEnd"/>
      <w:r w:rsidRPr="000A19AF">
        <w:rPr>
          <w:rFonts w:ascii="Times New Roman" w:hAnsi="Times New Roman" w:cs="Times New Roman"/>
        </w:rPr>
        <w:t xml:space="preserve"> Letters and sounds. </w:t>
      </w:r>
      <w:proofErr w:type="gramStart"/>
      <w:r w:rsidRPr="000A19AF">
        <w:rPr>
          <w:rFonts w:ascii="Times New Roman" w:hAnsi="Times New Roman" w:cs="Times New Roman"/>
        </w:rPr>
        <w:t>Phonetic transcription.pp.</w:t>
      </w:r>
      <w:proofErr w:type="gramEnd"/>
      <w:r w:rsidRPr="000A19AF">
        <w:rPr>
          <w:rFonts w:ascii="Times New Roman" w:hAnsi="Times New Roman" w:cs="Times New Roman"/>
        </w:rPr>
        <w:t xml:space="preserve"> </w:t>
      </w:r>
      <w:proofErr w:type="gramStart"/>
      <w:r w:rsidRPr="000A19AF">
        <w:rPr>
          <w:rFonts w:ascii="Times New Roman" w:hAnsi="Times New Roman" w:cs="Times New Roman"/>
        </w:rPr>
        <w:t>348-349;   Basic school vocabulary.</w:t>
      </w:r>
      <w:proofErr w:type="gramEnd"/>
      <w:r w:rsidRPr="000A19AF">
        <w:rPr>
          <w:rFonts w:ascii="Times New Roman" w:hAnsi="Times New Roman" w:cs="Times New Roman"/>
        </w:rPr>
        <w:t xml:space="preserve"> pp. 350-354; Basic grammar terminology: Parts of Speech, Parts of Sentences. </w:t>
      </w:r>
      <w:proofErr w:type="gramStart"/>
      <w:r w:rsidRPr="000A19AF">
        <w:rPr>
          <w:rFonts w:ascii="Times New Roman" w:hAnsi="Times New Roman" w:cs="Times New Roman"/>
        </w:rPr>
        <w:t>pp. 355-36</w:t>
      </w:r>
      <w:r>
        <w:rPr>
          <w:rFonts w:ascii="Times New Roman" w:hAnsi="Times New Roman" w:cs="Times New Roman"/>
        </w:rPr>
        <w:t>1; Introduction “About myself”.</w:t>
      </w:r>
      <w:proofErr w:type="gramEnd"/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1.1.):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[Полякова Т.Ю. Учебное пособие «Английский язык для инженеров», М., Просвещение, 2009], стр. 3-5, 348-361;</w:t>
      </w:r>
    </w:p>
    <w:p w:rsidR="00BD0AD5" w:rsidRPr="00EF3819" w:rsidRDefault="00BD0AD5" w:rsidP="00BD0AD5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1.2.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Value of Education </w:t>
      </w:r>
      <w:r w:rsidRPr="000A19AF">
        <w:rPr>
          <w:rFonts w:ascii="Times New Roman" w:hAnsi="Times New Roman" w:cs="Times New Roman"/>
        </w:rPr>
        <w:t>Reading Practice: Education in Russia. – pp.34 – 37; Audial Practice: To leave school or not to leave</w:t>
      </w:r>
      <w:proofErr w:type="gramStart"/>
      <w:r w:rsidRPr="000A19AF">
        <w:rPr>
          <w:rFonts w:ascii="Times New Roman" w:hAnsi="Times New Roman" w:cs="Times New Roman"/>
        </w:rPr>
        <w:t>.-</w:t>
      </w:r>
      <w:proofErr w:type="gramEnd"/>
      <w:r w:rsidRPr="000A19AF">
        <w:rPr>
          <w:rFonts w:ascii="Times New Roman" w:hAnsi="Times New Roman" w:cs="Times New Roman"/>
        </w:rPr>
        <w:t xml:space="preserve"> p.31; Oral Practice: The school I went to. – pp.31,32 Grammar review: глагол  to be в Indefinite Active, глагол to have в Infinitive Active,оборот there + to be в Indefinite Active ,  времена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группы Indefinite Active.- pp. 22-29; Повторение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и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закрепление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пройденного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материала, аудирование.- p.30; Текущий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>.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1.2.):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[Полякова Т.Ю. Учебное пособие «Английский язык для инженеров», М., Просвещение, 2009],</w:t>
      </w:r>
    </w:p>
    <w:p w:rsidR="00BD0AD5" w:rsidRPr="00EF3819" w:rsidRDefault="00BD0AD5" w:rsidP="00BD0AD5">
      <w:pPr>
        <w:jc w:val="both"/>
        <w:rPr>
          <w:rFonts w:ascii="Times New Roman" w:hAnsi="Times New Roman" w:cs="Times New Roman"/>
          <w:b/>
          <w:bCs/>
        </w:rPr>
      </w:pPr>
      <w:r w:rsidRPr="000A19AF">
        <w:rPr>
          <w:rFonts w:ascii="Times New Roman" w:hAnsi="Times New Roman" w:cs="Times New Roman"/>
        </w:rPr>
        <w:t>стр.16 – 43;</w:t>
      </w:r>
    </w:p>
    <w:p w:rsidR="00BD0AD5" w:rsidRPr="00EF3819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1.3.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Live and Learn </w:t>
      </w:r>
      <w:r w:rsidRPr="000A19AF">
        <w:rPr>
          <w:rFonts w:ascii="Times New Roman" w:hAnsi="Times New Roman" w:cs="Times New Roman"/>
        </w:rPr>
        <w:t>Reading Practice: History of Education. – pp. 59-62; Audial Practice: The story of American school</w:t>
      </w:r>
      <w:proofErr w:type="gramStart"/>
      <w:r w:rsidRPr="000A19AF">
        <w:rPr>
          <w:rFonts w:ascii="Times New Roman" w:hAnsi="Times New Roman" w:cs="Times New Roman"/>
        </w:rPr>
        <w:t>.–</w:t>
      </w:r>
      <w:proofErr w:type="gramEnd"/>
      <w:r w:rsidRPr="000A19AF">
        <w:rPr>
          <w:rFonts w:ascii="Times New Roman" w:hAnsi="Times New Roman" w:cs="Times New Roman"/>
        </w:rPr>
        <w:t xml:space="preserve"> p.57; Oral Practice: My university.– p.57; Grammar review: времена</w:t>
      </w:r>
      <w:r w:rsidRPr="00565A97">
        <w:rPr>
          <w:rFonts w:ascii="Times New Roman" w:hAnsi="Times New Roman" w:cs="Times New Roman"/>
        </w:rPr>
        <w:t xml:space="preserve">  </w:t>
      </w:r>
      <w:r w:rsidRPr="000A19AF">
        <w:rPr>
          <w:rFonts w:ascii="Times New Roman" w:hAnsi="Times New Roman" w:cs="Times New Roman"/>
        </w:rPr>
        <w:t>группы Infinitive Passive, модальные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глаголы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и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их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 xml:space="preserve">эквиваленты. – </w:t>
      </w:r>
      <w:proofErr w:type="gramStart"/>
      <w:r w:rsidRPr="000A19AF">
        <w:rPr>
          <w:rFonts w:ascii="Times New Roman" w:hAnsi="Times New Roman" w:cs="Times New Roman"/>
        </w:rPr>
        <w:t>pp.51-56</w:t>
      </w:r>
      <w:proofErr w:type="gramEnd"/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Текущий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>.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1.3.):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[Полякова Т.Ю. Учебное пособие «Английский язык для инженеров», М., Просвещение, 2009],</w:t>
      </w:r>
    </w:p>
    <w:p w:rsidR="00BD0AD5" w:rsidRPr="000A19AF" w:rsidRDefault="00BD0AD5" w:rsidP="00BD0AD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стр</w:t>
      </w:r>
      <w:proofErr w:type="gramEnd"/>
      <w:r>
        <w:rPr>
          <w:rFonts w:ascii="Times New Roman" w:hAnsi="Times New Roman" w:cs="Times New Roman"/>
        </w:rPr>
        <w:t>. 44 - 67;</w:t>
      </w:r>
    </w:p>
    <w:p w:rsidR="00BD0AD5" w:rsidRPr="00EF3819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lastRenderedPageBreak/>
        <w:t>Тема 1.4.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City</w:t>
      </w:r>
      <w:r w:rsidRPr="004420C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A19AF">
        <w:rPr>
          <w:rFonts w:ascii="Times New Roman" w:hAnsi="Times New Roman" w:cs="Times New Roman"/>
          <w:b/>
          <w:bCs/>
        </w:rPr>
        <w:t>traffic</w:t>
      </w:r>
      <w:r w:rsidRPr="004420C0">
        <w:rPr>
          <w:rFonts w:ascii="Times New Roman" w:hAnsi="Times New Roman" w:cs="Times New Roman"/>
          <w:b/>
          <w:bCs/>
        </w:rPr>
        <w:t xml:space="preserve">  </w:t>
      </w:r>
      <w:r w:rsidRPr="000A19AF">
        <w:rPr>
          <w:rFonts w:ascii="Times New Roman" w:hAnsi="Times New Roman" w:cs="Times New Roman"/>
        </w:rPr>
        <w:t>Reading</w:t>
      </w:r>
      <w:proofErr w:type="gramEnd"/>
      <w:r w:rsidRPr="004420C0">
        <w:rPr>
          <w:rFonts w:ascii="Times New Roman" w:hAnsi="Times New Roman" w:cs="Times New Roman"/>
        </w:rPr>
        <w:t xml:space="preserve">  </w:t>
      </w:r>
      <w:r w:rsidRPr="000A19AF">
        <w:rPr>
          <w:rFonts w:ascii="Times New Roman" w:hAnsi="Times New Roman" w:cs="Times New Roman"/>
        </w:rPr>
        <w:t>Practice</w:t>
      </w:r>
      <w:r w:rsidRPr="004420C0">
        <w:rPr>
          <w:rFonts w:ascii="Times New Roman" w:hAnsi="Times New Roman" w:cs="Times New Roman"/>
        </w:rPr>
        <w:t xml:space="preserve">: </w:t>
      </w:r>
      <w:r w:rsidRPr="000A19AF">
        <w:rPr>
          <w:rFonts w:ascii="Times New Roman" w:hAnsi="Times New Roman" w:cs="Times New Roman"/>
        </w:rPr>
        <w:t>London</w:t>
      </w:r>
      <w:r w:rsidRPr="004420C0">
        <w:rPr>
          <w:rFonts w:ascii="Times New Roman" w:hAnsi="Times New Roman" w:cs="Times New Roman"/>
        </w:rPr>
        <w:t>’</w:t>
      </w:r>
      <w:r w:rsidRPr="000A19AF">
        <w:rPr>
          <w:rFonts w:ascii="Times New Roman" w:hAnsi="Times New Roman" w:cs="Times New Roman"/>
        </w:rPr>
        <w:t>s</w:t>
      </w:r>
      <w:r w:rsidRPr="004420C0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Underground</w:t>
      </w:r>
      <w:r w:rsidRPr="004420C0">
        <w:rPr>
          <w:rFonts w:ascii="Times New Roman" w:hAnsi="Times New Roman" w:cs="Times New Roman"/>
        </w:rPr>
        <w:t xml:space="preserve">. – </w:t>
      </w:r>
      <w:r w:rsidRPr="000A19AF">
        <w:rPr>
          <w:rFonts w:ascii="Times New Roman" w:hAnsi="Times New Roman" w:cs="Times New Roman"/>
        </w:rPr>
        <w:t>pp</w:t>
      </w:r>
      <w:r w:rsidRPr="004420C0">
        <w:rPr>
          <w:rFonts w:ascii="Times New Roman" w:hAnsi="Times New Roman" w:cs="Times New Roman"/>
        </w:rPr>
        <w:t xml:space="preserve">. 52-84; </w:t>
      </w:r>
      <w:r w:rsidRPr="000A19AF">
        <w:rPr>
          <w:rFonts w:ascii="Times New Roman" w:hAnsi="Times New Roman" w:cs="Times New Roman"/>
        </w:rPr>
        <w:t>Audial</w:t>
      </w:r>
      <w:r w:rsidRPr="004420C0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Practice</w:t>
      </w:r>
      <w:r w:rsidRPr="004420C0">
        <w:rPr>
          <w:rFonts w:ascii="Times New Roman" w:hAnsi="Times New Roman" w:cs="Times New Roman"/>
        </w:rPr>
        <w:t xml:space="preserve">: </w:t>
      </w:r>
      <w:proofErr w:type="gramStart"/>
      <w:r w:rsidRPr="000A19AF">
        <w:rPr>
          <w:rFonts w:ascii="Times New Roman" w:hAnsi="Times New Roman" w:cs="Times New Roman"/>
        </w:rPr>
        <w:t>New</w:t>
      </w:r>
      <w:r w:rsidRPr="004420C0">
        <w:rPr>
          <w:rFonts w:ascii="Times New Roman" w:hAnsi="Times New Roman" w:cs="Times New Roman"/>
        </w:rPr>
        <w:t xml:space="preserve">  </w:t>
      </w:r>
      <w:r w:rsidRPr="000A19AF">
        <w:rPr>
          <w:rFonts w:ascii="Times New Roman" w:hAnsi="Times New Roman" w:cs="Times New Roman"/>
        </w:rPr>
        <w:t>York</w:t>
      </w:r>
      <w:proofErr w:type="gramEnd"/>
      <w:r w:rsidRPr="004420C0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tram</w:t>
      </w:r>
      <w:r w:rsidRPr="004420C0">
        <w:rPr>
          <w:rFonts w:ascii="Times New Roman" w:hAnsi="Times New Roman" w:cs="Times New Roman"/>
        </w:rPr>
        <w:t xml:space="preserve">. – </w:t>
      </w:r>
      <w:r w:rsidRPr="000A19AF">
        <w:rPr>
          <w:rFonts w:ascii="Times New Roman" w:hAnsi="Times New Roman" w:cs="Times New Roman"/>
        </w:rPr>
        <w:t>pp</w:t>
      </w:r>
      <w:r w:rsidRPr="004420C0">
        <w:rPr>
          <w:rFonts w:ascii="Times New Roman" w:hAnsi="Times New Roman" w:cs="Times New Roman"/>
        </w:rPr>
        <w:t>.79</w:t>
      </w:r>
      <w:proofErr w:type="gramStart"/>
      <w:r w:rsidRPr="004420C0">
        <w:rPr>
          <w:rFonts w:ascii="Times New Roman" w:hAnsi="Times New Roman" w:cs="Times New Roman"/>
        </w:rPr>
        <w:t>,80</w:t>
      </w:r>
      <w:proofErr w:type="gramEnd"/>
      <w:r w:rsidRPr="004420C0">
        <w:rPr>
          <w:rFonts w:ascii="Times New Roman" w:hAnsi="Times New Roman" w:cs="Times New Roman"/>
        </w:rPr>
        <w:t xml:space="preserve">; </w:t>
      </w:r>
      <w:r w:rsidRPr="000A19AF">
        <w:rPr>
          <w:rFonts w:ascii="Times New Roman" w:hAnsi="Times New Roman" w:cs="Times New Roman"/>
        </w:rPr>
        <w:t>Oral</w:t>
      </w:r>
      <w:r w:rsidRPr="004420C0">
        <w:rPr>
          <w:rFonts w:ascii="Times New Roman" w:hAnsi="Times New Roman" w:cs="Times New Roman"/>
        </w:rPr>
        <w:t xml:space="preserve">  </w:t>
      </w:r>
      <w:r w:rsidRPr="000A19AF">
        <w:rPr>
          <w:rFonts w:ascii="Times New Roman" w:hAnsi="Times New Roman" w:cs="Times New Roman"/>
        </w:rPr>
        <w:t>Practice</w:t>
      </w:r>
      <w:r w:rsidRPr="004420C0">
        <w:rPr>
          <w:rFonts w:ascii="Times New Roman" w:hAnsi="Times New Roman" w:cs="Times New Roman"/>
        </w:rPr>
        <w:t xml:space="preserve">: </w:t>
      </w:r>
      <w:r w:rsidRPr="000A19AF">
        <w:rPr>
          <w:rFonts w:ascii="Times New Roman" w:hAnsi="Times New Roman" w:cs="Times New Roman"/>
        </w:rPr>
        <w:t>City</w:t>
      </w:r>
      <w:r w:rsidRPr="004420C0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traffic</w:t>
      </w:r>
      <w:r w:rsidRPr="004420C0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of</w:t>
      </w:r>
      <w:r w:rsidRPr="004420C0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future</w:t>
      </w:r>
      <w:r w:rsidRPr="004420C0">
        <w:rPr>
          <w:rFonts w:ascii="Times New Roman" w:hAnsi="Times New Roman" w:cs="Times New Roman"/>
        </w:rPr>
        <w:t xml:space="preserve">. – </w:t>
      </w:r>
      <w:r w:rsidRPr="000A19AF">
        <w:rPr>
          <w:rFonts w:ascii="Times New Roman" w:hAnsi="Times New Roman" w:cs="Times New Roman"/>
        </w:rPr>
        <w:t>p</w:t>
      </w:r>
      <w:r w:rsidRPr="004420C0">
        <w:rPr>
          <w:rFonts w:ascii="Times New Roman" w:hAnsi="Times New Roman" w:cs="Times New Roman"/>
        </w:rPr>
        <w:t xml:space="preserve">.80; </w:t>
      </w:r>
      <w:r w:rsidRPr="000A19AF">
        <w:rPr>
          <w:rFonts w:ascii="Times New Roman" w:hAnsi="Times New Roman" w:cs="Times New Roman"/>
        </w:rPr>
        <w:t>Grammar</w:t>
      </w:r>
      <w:r w:rsidRPr="00EF3819">
        <w:rPr>
          <w:rFonts w:ascii="Times New Roman" w:hAnsi="Times New Roman" w:cs="Times New Roman"/>
        </w:rPr>
        <w:t xml:space="preserve"> 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0A19AF">
        <w:rPr>
          <w:rFonts w:ascii="Times New Roman" w:hAnsi="Times New Roman" w:cs="Times New Roman"/>
        </w:rPr>
        <w:t>review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: времена группы </w:t>
      </w:r>
      <w:r w:rsidRPr="000A19AF">
        <w:rPr>
          <w:rFonts w:ascii="Times New Roman" w:hAnsi="Times New Roman" w:cs="Times New Roman"/>
        </w:rPr>
        <w:t>Continuous</w:t>
      </w:r>
      <w:r w:rsidRPr="00BD0AD5">
        <w:rPr>
          <w:rFonts w:ascii="Times New Roman" w:hAnsi="Times New Roman" w:cs="Times New Roman"/>
          <w:lang w:val="ru-RU"/>
        </w:rPr>
        <w:t>(</w:t>
      </w:r>
      <w:r w:rsidRPr="000A19AF">
        <w:rPr>
          <w:rFonts w:ascii="Times New Roman" w:hAnsi="Times New Roman" w:cs="Times New Roman"/>
        </w:rPr>
        <w:t>Active</w:t>
      </w:r>
      <w:r w:rsidRPr="00BD0AD5">
        <w:rPr>
          <w:rFonts w:ascii="Times New Roman" w:hAnsi="Times New Roman" w:cs="Times New Roman"/>
          <w:lang w:val="ru-RU"/>
        </w:rPr>
        <w:t xml:space="preserve">/ </w:t>
      </w:r>
      <w:r w:rsidRPr="000A19AF">
        <w:rPr>
          <w:rFonts w:ascii="Times New Roman" w:hAnsi="Times New Roman" w:cs="Times New Roman"/>
        </w:rPr>
        <w:t>Passive</w:t>
      </w:r>
      <w:r w:rsidRPr="00BD0AD5">
        <w:rPr>
          <w:rFonts w:ascii="Times New Roman" w:hAnsi="Times New Roman" w:cs="Times New Roman"/>
          <w:lang w:val="ru-RU"/>
        </w:rPr>
        <w:t xml:space="preserve">). – </w:t>
      </w:r>
      <w:r w:rsidRPr="000A19AF">
        <w:rPr>
          <w:rFonts w:ascii="Times New Roman" w:hAnsi="Times New Roman" w:cs="Times New Roman"/>
        </w:rPr>
        <w:t>pp</w:t>
      </w:r>
      <w:r w:rsidRPr="00BD0AD5">
        <w:rPr>
          <w:rFonts w:ascii="Times New Roman" w:hAnsi="Times New Roman" w:cs="Times New Roman"/>
          <w:lang w:val="ru-RU"/>
        </w:rPr>
        <w:t xml:space="preserve">.76-78; Повторение и закрепление пройденного материала, аудирование. – </w:t>
      </w:r>
      <w:r w:rsidRPr="000A19AF">
        <w:rPr>
          <w:rFonts w:ascii="Times New Roman" w:hAnsi="Times New Roman" w:cs="Times New Roman"/>
        </w:rPr>
        <w:t>p</w:t>
      </w:r>
      <w:r w:rsidRPr="00BD0AD5">
        <w:rPr>
          <w:rFonts w:ascii="Times New Roman" w:hAnsi="Times New Roman" w:cs="Times New Roman"/>
          <w:lang w:val="ru-RU"/>
        </w:rPr>
        <w:t>.79; Текущий контроль.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1.4.):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[Полякова Т.Ю. Учебное пособие «Английский язык для инженеров», М., Просвещение, 2009],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стр. 68 - 90;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Тема 1.5. Домашнее чтение.</w:t>
      </w:r>
      <w:r w:rsidRPr="00BD0AD5">
        <w:rPr>
          <w:rFonts w:ascii="Times New Roman" w:hAnsi="Times New Roman" w:cs="Times New Roman"/>
          <w:lang w:val="ru-RU"/>
        </w:rPr>
        <w:t xml:space="preserve"> Контроль изученного материала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Литература (основная): (необходимая для усвоения Темы 1.5.):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язык для технических вузов» М., Издательско-торговая корпорация «Дашков и Ко, 2009], стр. 383- 385;</w:t>
      </w:r>
    </w:p>
    <w:p w:rsidR="00BD0AD5" w:rsidRPr="00BD0AD5" w:rsidRDefault="00BD0AD5" w:rsidP="00BD0AD5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2.1.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Scientists </w:t>
      </w:r>
      <w:r w:rsidRPr="000A19AF">
        <w:rPr>
          <w:rFonts w:ascii="Times New Roman" w:hAnsi="Times New Roman" w:cs="Times New Roman"/>
        </w:rPr>
        <w:t>Reading Practice: Marie Curie and the discovery of radium</w:t>
      </w:r>
      <w:proofErr w:type="gramStart"/>
      <w:r w:rsidRPr="000A19AF">
        <w:rPr>
          <w:rFonts w:ascii="Times New Roman" w:hAnsi="Times New Roman" w:cs="Times New Roman"/>
        </w:rPr>
        <w:t>.-</w:t>
      </w:r>
      <w:proofErr w:type="gramEnd"/>
      <w:r w:rsidRPr="000A19AF">
        <w:rPr>
          <w:rFonts w:ascii="Times New Roman" w:hAnsi="Times New Roman" w:cs="Times New Roman"/>
        </w:rPr>
        <w:t xml:space="preserve"> pp.105-108; Audial Practice: The family of scientists. – p.102; Oral Practice: Are there women`s and men`s professions? – pp.104</w:t>
      </w:r>
      <w:proofErr w:type="gramStart"/>
      <w:r w:rsidRPr="000A19AF">
        <w:rPr>
          <w:rFonts w:ascii="Times New Roman" w:hAnsi="Times New Roman" w:cs="Times New Roman"/>
        </w:rPr>
        <w:t>,105</w:t>
      </w:r>
      <w:proofErr w:type="gramEnd"/>
      <w:r w:rsidRPr="000A19AF">
        <w:rPr>
          <w:rFonts w:ascii="Times New Roman" w:hAnsi="Times New Roman" w:cs="Times New Roman"/>
        </w:rPr>
        <w:t>; Grammar review: времена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 xml:space="preserve">группы Perfect (Active/ Passive). – </w:t>
      </w:r>
      <w:proofErr w:type="gramStart"/>
      <w:r w:rsidRPr="000A19AF">
        <w:rPr>
          <w:rFonts w:ascii="Times New Roman" w:hAnsi="Times New Roman" w:cs="Times New Roman"/>
        </w:rPr>
        <w:t>p.98-101</w:t>
      </w:r>
      <w:proofErr w:type="gramEnd"/>
      <w:r w:rsidRPr="000A19AF">
        <w:rPr>
          <w:rFonts w:ascii="Times New Roman" w:hAnsi="Times New Roman" w:cs="Times New Roman"/>
        </w:rPr>
        <w:t>; Контроль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усвоения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пройденного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материала (контрольно</w:t>
      </w:r>
      <w:r>
        <w:rPr>
          <w:rFonts w:ascii="Times New Roman" w:hAnsi="Times New Roman" w:cs="Times New Roman"/>
        </w:rPr>
        <w:t>е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 xml:space="preserve">аудирование – pp.101,102). </w:t>
      </w:r>
      <w:proofErr w:type="gramStart"/>
      <w:r w:rsidRPr="000A19AF"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контроль.</w:t>
      </w:r>
      <w:proofErr w:type="gramEnd"/>
    </w:p>
    <w:p w:rsidR="00BD0AD5" w:rsidRPr="00A11B91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A11B91" w:rsidRDefault="00BD0AD5" w:rsidP="00BD0AD5">
      <w:pPr>
        <w:ind w:firstLine="720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Литература</w:t>
      </w:r>
      <w:r w:rsidRPr="00A11B91">
        <w:rPr>
          <w:rFonts w:ascii="Times New Roman" w:hAnsi="Times New Roman" w:cs="Times New Roman"/>
        </w:rPr>
        <w:t xml:space="preserve"> (</w:t>
      </w:r>
      <w:r w:rsidRPr="000A19AF">
        <w:rPr>
          <w:rFonts w:ascii="Times New Roman" w:hAnsi="Times New Roman" w:cs="Times New Roman"/>
        </w:rPr>
        <w:t>основная</w:t>
      </w:r>
      <w:r w:rsidRPr="00A11B91">
        <w:rPr>
          <w:rFonts w:ascii="Times New Roman" w:hAnsi="Times New Roman" w:cs="Times New Roman"/>
        </w:rPr>
        <w:t>): (</w:t>
      </w:r>
      <w:r w:rsidRPr="000A19AF">
        <w:rPr>
          <w:rFonts w:ascii="Times New Roman" w:hAnsi="Times New Roman" w:cs="Times New Roman"/>
        </w:rPr>
        <w:t>необходимая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для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усвоения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Темы</w:t>
      </w:r>
      <w:r w:rsidRPr="00A11B91">
        <w:rPr>
          <w:rFonts w:ascii="Times New Roman" w:hAnsi="Times New Roman" w:cs="Times New Roman"/>
        </w:rPr>
        <w:t xml:space="preserve"> 2.1.):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[Полякова Т.Ю. Учебное пособие «Английский язык для инженеров», М., Просвещение, 2009],</w:t>
      </w:r>
    </w:p>
    <w:p w:rsidR="00BD0AD5" w:rsidRPr="000A19AF" w:rsidRDefault="00BD0AD5" w:rsidP="00BD0AD5">
      <w:pPr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стр</w:t>
      </w:r>
      <w:proofErr w:type="gramEnd"/>
      <w:r w:rsidRPr="000A19AF">
        <w:rPr>
          <w:rFonts w:ascii="Times New Roman" w:hAnsi="Times New Roman" w:cs="Times New Roman"/>
        </w:rPr>
        <w:t>. 91 - 116;</w:t>
      </w: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2.2.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Inventors and their inventions </w:t>
      </w:r>
      <w:r w:rsidRPr="000A19AF">
        <w:rPr>
          <w:rFonts w:ascii="Times New Roman" w:hAnsi="Times New Roman" w:cs="Times New Roman"/>
        </w:rPr>
        <w:t xml:space="preserve">Reading Practice: Alfred Nobel- a man of contrasts. – </w:t>
      </w:r>
      <w:proofErr w:type="gramStart"/>
      <w:r w:rsidRPr="000A19AF">
        <w:rPr>
          <w:rFonts w:ascii="Times New Roman" w:hAnsi="Times New Roman" w:cs="Times New Roman"/>
        </w:rPr>
        <w:t>pp.132-135</w:t>
      </w:r>
      <w:proofErr w:type="gramEnd"/>
      <w:r w:rsidRPr="000A19AF">
        <w:rPr>
          <w:rFonts w:ascii="Times New Roman" w:hAnsi="Times New Roman" w:cs="Times New Roman"/>
        </w:rPr>
        <w:t>; Audial Practice: Edison. – p.129; Oral Practice: Is TV doing more harm or good</w:t>
      </w:r>
      <w:proofErr w:type="gramStart"/>
      <w:r w:rsidRPr="000A19AF">
        <w:rPr>
          <w:rFonts w:ascii="Times New Roman" w:hAnsi="Times New Roman" w:cs="Times New Roman"/>
        </w:rPr>
        <w:t>?–</w:t>
      </w:r>
      <w:proofErr w:type="gramEnd"/>
      <w:r w:rsidRPr="000A19AF">
        <w:rPr>
          <w:rFonts w:ascii="Times New Roman" w:hAnsi="Times New Roman" w:cs="Times New Roman"/>
        </w:rPr>
        <w:t xml:space="preserve"> p.132; Grammar review: неопределенные</w:t>
      </w:r>
      <w:r w:rsidRPr="00940D45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местоимения some/any/no их</w:t>
      </w:r>
      <w:r w:rsidRPr="00940D45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производные, согласование</w:t>
      </w:r>
      <w:r w:rsidRPr="00940D45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 xml:space="preserve">времен. – </w:t>
      </w:r>
      <w:proofErr w:type="gramStart"/>
      <w:r w:rsidRPr="000A19AF">
        <w:rPr>
          <w:rFonts w:ascii="Times New Roman" w:hAnsi="Times New Roman" w:cs="Times New Roman"/>
        </w:rPr>
        <w:t>pp.125-129</w:t>
      </w:r>
      <w:proofErr w:type="gramEnd"/>
      <w:r w:rsidRPr="000A19AF">
        <w:rPr>
          <w:rFonts w:ascii="Times New Roman" w:hAnsi="Times New Roman" w:cs="Times New Roman"/>
        </w:rPr>
        <w:t>; Текущий</w:t>
      </w:r>
      <w:r w:rsidRPr="00940D45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контроль.</w:t>
      </w: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2.2.):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[Полякова Т.Ю. Учебное пособие «Английский язык для инженеров», М., Просвещение, 2009],</w:t>
      </w:r>
    </w:p>
    <w:p w:rsidR="00BD0AD5" w:rsidRPr="000A19AF" w:rsidRDefault="00BD0AD5" w:rsidP="00BD0AD5">
      <w:pPr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стр</w:t>
      </w:r>
      <w:proofErr w:type="gramEnd"/>
      <w:r w:rsidRPr="000A19AF">
        <w:rPr>
          <w:rFonts w:ascii="Times New Roman" w:hAnsi="Times New Roman" w:cs="Times New Roman"/>
        </w:rPr>
        <w:t>. 117 - 141;</w:t>
      </w:r>
    </w:p>
    <w:p w:rsidR="00BD0AD5" w:rsidRPr="00121360" w:rsidRDefault="00BD0AD5" w:rsidP="00BD0AD5">
      <w:pPr>
        <w:jc w:val="both"/>
        <w:rPr>
          <w:rFonts w:ascii="Times New Roman" w:hAnsi="Times New Roman" w:cs="Times New Roman"/>
        </w:rPr>
      </w:pP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2.3.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 Modern cities </w:t>
      </w:r>
      <w:r w:rsidRPr="000A19AF">
        <w:rPr>
          <w:rFonts w:ascii="Times New Roman" w:hAnsi="Times New Roman" w:cs="Times New Roman"/>
        </w:rPr>
        <w:t xml:space="preserve">Reading Practice: Moscow, the capital of Russia. – </w:t>
      </w:r>
      <w:proofErr w:type="gramStart"/>
      <w:r w:rsidRPr="000A19AF">
        <w:rPr>
          <w:rFonts w:ascii="Times New Roman" w:hAnsi="Times New Roman" w:cs="Times New Roman"/>
        </w:rPr>
        <w:t>pp.157-159</w:t>
      </w:r>
      <w:proofErr w:type="gramEnd"/>
      <w:r w:rsidRPr="000A19AF">
        <w:rPr>
          <w:rFonts w:ascii="Times New Roman" w:hAnsi="Times New Roman" w:cs="Times New Roman"/>
        </w:rPr>
        <w:t>; Audial Practice: Rockefeller center. – pp.153</w:t>
      </w:r>
      <w:proofErr w:type="gramStart"/>
      <w:r w:rsidRPr="000A19AF">
        <w:rPr>
          <w:rFonts w:ascii="Times New Roman" w:hAnsi="Times New Roman" w:cs="Times New Roman"/>
        </w:rPr>
        <w:t>,154</w:t>
      </w:r>
      <w:proofErr w:type="gramEnd"/>
      <w:r w:rsidRPr="000A19AF">
        <w:rPr>
          <w:rFonts w:ascii="Times New Roman" w:hAnsi="Times New Roman" w:cs="Times New Roman"/>
        </w:rPr>
        <w:t>;  Oral Practice: Choosing a tour route. – pp.154</w:t>
      </w:r>
      <w:proofErr w:type="gramStart"/>
      <w:r w:rsidRPr="000A19AF">
        <w:rPr>
          <w:rFonts w:ascii="Times New Roman" w:hAnsi="Times New Roman" w:cs="Times New Roman"/>
        </w:rPr>
        <w:t>,155</w:t>
      </w:r>
      <w:proofErr w:type="gramEnd"/>
      <w:r w:rsidRPr="000A19AF">
        <w:rPr>
          <w:rFonts w:ascii="Times New Roman" w:hAnsi="Times New Roman" w:cs="Times New Roman"/>
        </w:rPr>
        <w:t xml:space="preserve">; Grammar review: Причастие I, II, причастныйоборот. – </w:t>
      </w:r>
      <w:proofErr w:type="gramStart"/>
      <w:r w:rsidRPr="000A19AF">
        <w:rPr>
          <w:rFonts w:ascii="Times New Roman" w:hAnsi="Times New Roman" w:cs="Times New Roman"/>
        </w:rPr>
        <w:t>pp.150-153</w:t>
      </w:r>
      <w:proofErr w:type="gramEnd"/>
      <w:r w:rsidRPr="000A19AF">
        <w:rPr>
          <w:rFonts w:ascii="Times New Roman" w:hAnsi="Times New Roman" w:cs="Times New Roman"/>
        </w:rPr>
        <w:t>; Повторение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и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закрепление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пройденного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 xml:space="preserve">материала, аудирование – p.154. </w:t>
      </w:r>
      <w:proofErr w:type="gramStart"/>
      <w:r w:rsidRPr="000A19AF"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контроль.</w:t>
      </w:r>
      <w:proofErr w:type="gramEnd"/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A11B91" w:rsidRDefault="00BD0AD5" w:rsidP="00BD0AD5">
      <w:pPr>
        <w:ind w:firstLine="720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Литература</w:t>
      </w:r>
      <w:r w:rsidRPr="00A11B91">
        <w:rPr>
          <w:rFonts w:ascii="Times New Roman" w:hAnsi="Times New Roman" w:cs="Times New Roman"/>
        </w:rPr>
        <w:t xml:space="preserve"> (</w:t>
      </w:r>
      <w:r w:rsidRPr="000A19AF">
        <w:rPr>
          <w:rFonts w:ascii="Times New Roman" w:hAnsi="Times New Roman" w:cs="Times New Roman"/>
        </w:rPr>
        <w:t>основная</w:t>
      </w:r>
      <w:r w:rsidRPr="00A11B91">
        <w:rPr>
          <w:rFonts w:ascii="Times New Roman" w:hAnsi="Times New Roman" w:cs="Times New Roman"/>
        </w:rPr>
        <w:t>): (</w:t>
      </w:r>
      <w:r w:rsidRPr="000A19AF">
        <w:rPr>
          <w:rFonts w:ascii="Times New Roman" w:hAnsi="Times New Roman" w:cs="Times New Roman"/>
        </w:rPr>
        <w:t>необходимая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для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усвоения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Темы</w:t>
      </w:r>
      <w:r w:rsidRPr="00A11B91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2.3</w:t>
      </w:r>
      <w:r w:rsidRPr="00A11B91">
        <w:rPr>
          <w:rFonts w:ascii="Times New Roman" w:hAnsi="Times New Roman" w:cs="Times New Roman"/>
        </w:rPr>
        <w:t>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[Полякова Т.Ю. Учебное пособие «Английский язык для инженеров», М., Просвещение, 2009],</w:t>
      </w:r>
    </w:p>
    <w:p w:rsidR="00BD0AD5" w:rsidRPr="000A19AF" w:rsidRDefault="00BD0AD5" w:rsidP="00BD0AD5">
      <w:pPr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стр</w:t>
      </w:r>
      <w:proofErr w:type="gramEnd"/>
      <w:r w:rsidRPr="000A19AF">
        <w:rPr>
          <w:rFonts w:ascii="Times New Roman" w:hAnsi="Times New Roman" w:cs="Times New Roman"/>
        </w:rPr>
        <w:t>. 142 - 166;</w:t>
      </w: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2.4.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 Architecture </w:t>
      </w:r>
      <w:r w:rsidRPr="000A19AF">
        <w:rPr>
          <w:rFonts w:ascii="Times New Roman" w:hAnsi="Times New Roman" w:cs="Times New Roman"/>
        </w:rPr>
        <w:t xml:space="preserve">Reading Practice: The house. – </w:t>
      </w:r>
      <w:proofErr w:type="gramStart"/>
      <w:r w:rsidRPr="000A19AF">
        <w:rPr>
          <w:rFonts w:ascii="Times New Roman" w:hAnsi="Times New Roman" w:cs="Times New Roman"/>
        </w:rPr>
        <w:t>pp.182-185</w:t>
      </w:r>
      <w:proofErr w:type="gramEnd"/>
      <w:r w:rsidRPr="000A19AF">
        <w:rPr>
          <w:rFonts w:ascii="Times New Roman" w:hAnsi="Times New Roman" w:cs="Times New Roman"/>
        </w:rPr>
        <w:t>; Audial Practice: Stones of pyramids. – p.177; Oral Practice: Speaking about a new flat</w:t>
      </w:r>
      <w:proofErr w:type="gramStart"/>
      <w:r w:rsidRPr="000A19AF">
        <w:rPr>
          <w:rFonts w:ascii="Times New Roman" w:hAnsi="Times New Roman" w:cs="Times New Roman"/>
        </w:rPr>
        <w:t>.–</w:t>
      </w:r>
      <w:proofErr w:type="gramEnd"/>
      <w:r w:rsidRPr="000A19AF">
        <w:rPr>
          <w:rFonts w:ascii="Times New Roman" w:hAnsi="Times New Roman" w:cs="Times New Roman"/>
        </w:rPr>
        <w:t xml:space="preserve"> p.179; Grammar review: Герундий, конверсия. – </w:t>
      </w:r>
      <w:proofErr w:type="gramStart"/>
      <w:r w:rsidRPr="000A19AF">
        <w:rPr>
          <w:rFonts w:ascii="Times New Roman" w:hAnsi="Times New Roman" w:cs="Times New Roman"/>
        </w:rPr>
        <w:t>pp.173-176</w:t>
      </w:r>
      <w:proofErr w:type="gramEnd"/>
      <w:r w:rsidRPr="000A19AF">
        <w:rPr>
          <w:rFonts w:ascii="Times New Roman" w:hAnsi="Times New Roman" w:cs="Times New Roman"/>
        </w:rPr>
        <w:t>; Текущийконтроль.</w:t>
      </w: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2.4.):</w:t>
      </w:r>
    </w:p>
    <w:p w:rsidR="00BD0AD5" w:rsidRPr="00BD0AD5" w:rsidRDefault="00BD0AD5" w:rsidP="00BD0AD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lastRenderedPageBreak/>
        <w:t>[Полякова Т.Ю. Учебное пособие «Английский язык для инженеров», М., Просвещение, 2009],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стр. 167 - 189;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Тема 2.5.  Домашнее чтение.</w:t>
      </w:r>
      <w:r w:rsidRPr="00BD0AD5">
        <w:rPr>
          <w:rFonts w:ascii="Times New Roman" w:hAnsi="Times New Roman" w:cs="Times New Roman"/>
          <w:lang w:val="ru-RU"/>
        </w:rPr>
        <w:t xml:space="preserve"> Контроль изученного материала.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2.5.):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язык для технических вузов» М., Издательско-торговая корпорация «Дашков и Ко, 2009], стр. 385- 386;</w:t>
      </w:r>
    </w:p>
    <w:p w:rsidR="00BD0AD5" w:rsidRPr="00BD0AD5" w:rsidRDefault="00BD0AD5" w:rsidP="00BD0AD5">
      <w:pPr>
        <w:ind w:left="1440"/>
        <w:jc w:val="both"/>
        <w:rPr>
          <w:rFonts w:ascii="Times New Roman" w:hAnsi="Times New Roman" w:cs="Times New Roman"/>
          <w:lang w:val="ru-RU"/>
        </w:rPr>
      </w:pP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  <w:b/>
          <w:bCs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3.1.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Information-dependent society</w:t>
      </w:r>
      <w:r w:rsidRPr="000A19AF">
        <w:rPr>
          <w:rFonts w:ascii="Times New Roman" w:hAnsi="Times New Roman" w:cs="Times New Roman"/>
        </w:rPr>
        <w:t xml:space="preserve">Reading Practice: What is a computer? - </w:t>
      </w:r>
      <w:proofErr w:type="gramStart"/>
      <w:r w:rsidRPr="000A19AF">
        <w:rPr>
          <w:rFonts w:ascii="Times New Roman" w:hAnsi="Times New Roman" w:cs="Times New Roman"/>
        </w:rPr>
        <w:t>pp.13-15</w:t>
      </w:r>
      <w:proofErr w:type="gramEnd"/>
      <w:r w:rsidRPr="000A19AF">
        <w:rPr>
          <w:rFonts w:ascii="Times New Roman" w:hAnsi="Times New Roman" w:cs="Times New Roman"/>
        </w:rPr>
        <w:t>; Application of computers.- pp. 16 -18; Audial Practice: Computer Literacy. – р. 11; Oral practice: обсуждение “Application of computers” - pp. 16 -18; Grammar material: Past Simple – р. 12.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3.1.):</w:t>
      </w:r>
    </w:p>
    <w:p w:rsidR="00BD0AD5" w:rsidRPr="00BD0AD5" w:rsidRDefault="00BD0AD5" w:rsidP="00BD0AD5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язык: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 Основы компьютерной грамотности»,</w:t>
      </w:r>
      <w:r w:rsidRPr="00BD0AD5">
        <w:rPr>
          <w:rFonts w:ascii="Times New Roman" w:hAnsi="Times New Roman" w:cs="Times New Roman"/>
          <w:lang w:val="ru-RU"/>
        </w:rPr>
        <w:tab/>
        <w:t xml:space="preserve"> Ростов н</w:t>
      </w:r>
      <w:proofErr w:type="gramStart"/>
      <w:r w:rsidRPr="00BD0AD5">
        <w:rPr>
          <w:rFonts w:ascii="Times New Roman" w:hAnsi="Times New Roman" w:cs="Times New Roman"/>
          <w:lang w:val="ru-RU"/>
        </w:rPr>
        <w:t>/Д</w:t>
      </w:r>
      <w:proofErr w:type="gramEnd"/>
      <w:r w:rsidRPr="00BD0AD5">
        <w:rPr>
          <w:rFonts w:ascii="Times New Roman" w:hAnsi="Times New Roman" w:cs="Times New Roman"/>
          <w:lang w:val="ru-RU"/>
        </w:rPr>
        <w:t>, Феникс, 2009], стр.10-19;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3.2.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Development of Microelectronics </w:t>
      </w:r>
      <w:r w:rsidRPr="000A19AF">
        <w:rPr>
          <w:rFonts w:ascii="Times New Roman" w:hAnsi="Times New Roman" w:cs="Times New Roman"/>
        </w:rPr>
        <w:t>Reading practice: Development of Electronics – рр. 21-22</w:t>
      </w:r>
      <w:proofErr w:type="gramStart"/>
      <w:r w:rsidRPr="000A19AF">
        <w:rPr>
          <w:rFonts w:ascii="Times New Roman" w:hAnsi="Times New Roman" w:cs="Times New Roman"/>
        </w:rPr>
        <w:t>;  Microelectronics</w:t>
      </w:r>
      <w:proofErr w:type="gramEnd"/>
      <w:r w:rsidRPr="000A19AF">
        <w:rPr>
          <w:rFonts w:ascii="Times New Roman" w:hAnsi="Times New Roman" w:cs="Times New Roman"/>
        </w:rPr>
        <w:t xml:space="preserve"> and Microminiaturization – рр. 25-26</w:t>
      </w:r>
      <w:proofErr w:type="gramStart"/>
      <w:r w:rsidRPr="000A19AF">
        <w:rPr>
          <w:rFonts w:ascii="Times New Roman" w:hAnsi="Times New Roman" w:cs="Times New Roman"/>
        </w:rPr>
        <w:t>;  Audial</w:t>
      </w:r>
      <w:proofErr w:type="gramEnd"/>
      <w:r w:rsidRPr="000A19AF">
        <w:rPr>
          <w:rFonts w:ascii="Times New Roman" w:hAnsi="Times New Roman" w:cs="Times New Roman"/>
        </w:rPr>
        <w:t xml:space="preserve"> Practice: Ex. 13 p. 27. Oral Practice</w:t>
      </w:r>
      <w:proofErr w:type="gramStart"/>
      <w:r w:rsidRPr="000A19AF">
        <w:rPr>
          <w:rFonts w:ascii="Times New Roman" w:hAnsi="Times New Roman" w:cs="Times New Roman"/>
        </w:rPr>
        <w:t>:презентацияDevelopment</w:t>
      </w:r>
      <w:proofErr w:type="gramEnd"/>
      <w:r w:rsidRPr="000A19AF">
        <w:rPr>
          <w:rFonts w:ascii="Times New Roman" w:hAnsi="Times New Roman" w:cs="Times New Roman"/>
        </w:rPr>
        <w:t xml:space="preserve"> of Microelectronics– рр. 25-26</w:t>
      </w:r>
      <w:proofErr w:type="gramStart"/>
      <w:r w:rsidRPr="000A19AF">
        <w:rPr>
          <w:rFonts w:ascii="Times New Roman" w:hAnsi="Times New Roman" w:cs="Times New Roman"/>
        </w:rPr>
        <w:t>;  Grammar</w:t>
      </w:r>
      <w:proofErr w:type="gramEnd"/>
      <w:r w:rsidRPr="000A19AF">
        <w:rPr>
          <w:rFonts w:ascii="Times New Roman" w:hAnsi="Times New Roman" w:cs="Times New Roman"/>
        </w:rPr>
        <w:t xml:space="preserve"> material: Passive Voice – р. 27; Повторение</w:t>
      </w:r>
      <w:r w:rsidRPr="00F91AA7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и</w:t>
      </w:r>
      <w:r w:rsidRPr="00F91AA7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закрепление</w:t>
      </w:r>
      <w:r w:rsidRPr="00F91AA7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пройденного</w:t>
      </w:r>
      <w:r w:rsidRPr="00F91AA7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материала; Текущийконтроль.</w:t>
      </w: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3.2.):</w:t>
      </w:r>
    </w:p>
    <w:p w:rsidR="00BD0AD5" w:rsidRPr="00BD0AD5" w:rsidRDefault="00BD0AD5" w:rsidP="00BD0AD5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</w:t>
      </w:r>
      <w:proofErr w:type="gramStart"/>
      <w:r w:rsidRPr="000A19AF">
        <w:rPr>
          <w:rFonts w:ascii="Times New Roman" w:hAnsi="Times New Roman" w:cs="Times New Roman"/>
        </w:rPr>
        <w:t>r</w:t>
      </w:r>
      <w:proofErr w:type="gramEnd"/>
      <w:r w:rsidRPr="00BD0AD5">
        <w:rPr>
          <w:rFonts w:ascii="Times New Roman" w:hAnsi="Times New Roman" w:cs="Times New Roman"/>
          <w:lang w:val="ru-RU"/>
        </w:rPr>
        <w:t>. Основы компьютерной грамотности»,</w:t>
      </w:r>
      <w:r w:rsidRPr="00BD0AD5">
        <w:rPr>
          <w:rFonts w:ascii="Times New Roman" w:hAnsi="Times New Roman" w:cs="Times New Roman"/>
          <w:lang w:val="ru-RU"/>
        </w:rPr>
        <w:tab/>
        <w:t xml:space="preserve"> Ростов н</w:t>
      </w:r>
      <w:proofErr w:type="gramStart"/>
      <w:r w:rsidRPr="00BD0AD5">
        <w:rPr>
          <w:rFonts w:ascii="Times New Roman" w:hAnsi="Times New Roman" w:cs="Times New Roman"/>
          <w:lang w:val="ru-RU"/>
        </w:rPr>
        <w:t>/Д</w:t>
      </w:r>
      <w:proofErr w:type="gramEnd"/>
      <w:r w:rsidRPr="00BD0AD5">
        <w:rPr>
          <w:rFonts w:ascii="Times New Roman" w:hAnsi="Times New Roman" w:cs="Times New Roman"/>
          <w:lang w:val="ru-RU"/>
        </w:rPr>
        <w:t>, Феникс, 2009], стр.20-29;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Тема 3. 3. </w:t>
      </w:r>
      <w:r w:rsidRPr="000A19AF">
        <w:rPr>
          <w:rFonts w:ascii="Times New Roman" w:hAnsi="Times New Roman" w:cs="Times New Roman"/>
          <w:b/>
          <w:bCs/>
        </w:rPr>
        <w:t>Historyofcomputers</w:t>
      </w:r>
      <w:r w:rsidRPr="000A19AF">
        <w:rPr>
          <w:rFonts w:ascii="Times New Roman" w:hAnsi="Times New Roman" w:cs="Times New Roman"/>
        </w:rPr>
        <w:t>ReadingPractice</w:t>
      </w:r>
      <w:r w:rsidRPr="00BD0AD5">
        <w:rPr>
          <w:rFonts w:ascii="Times New Roman" w:hAnsi="Times New Roman" w:cs="Times New Roman"/>
          <w:lang w:val="ru-RU"/>
        </w:rPr>
        <w:t xml:space="preserve">: </w:t>
      </w:r>
      <w:r w:rsidRPr="000A19AF">
        <w:rPr>
          <w:rFonts w:ascii="Times New Roman" w:hAnsi="Times New Roman" w:cs="Times New Roman"/>
        </w:rPr>
        <w:t>Thefirstcalculatingdevices</w:t>
      </w:r>
      <w:r w:rsidRPr="00BD0AD5">
        <w:rPr>
          <w:rFonts w:ascii="Times New Roman" w:hAnsi="Times New Roman" w:cs="Times New Roman"/>
          <w:lang w:val="ru-RU"/>
        </w:rPr>
        <w:t xml:space="preserve"> – рр. 31-32; </w:t>
      </w:r>
      <w:r w:rsidRPr="000A19AF">
        <w:rPr>
          <w:rFonts w:ascii="Times New Roman" w:hAnsi="Times New Roman" w:cs="Times New Roman"/>
        </w:rPr>
        <w:t>Thefirstcomputers</w:t>
      </w:r>
      <w:r w:rsidRPr="00BD0AD5">
        <w:rPr>
          <w:rFonts w:ascii="Times New Roman" w:hAnsi="Times New Roman" w:cs="Times New Roman"/>
          <w:lang w:val="ru-RU"/>
        </w:rPr>
        <w:t xml:space="preserve"> – рр. 34-35; </w:t>
      </w:r>
      <w:r w:rsidRPr="000A19AF">
        <w:rPr>
          <w:rFonts w:ascii="Times New Roman" w:hAnsi="Times New Roman" w:cs="Times New Roman"/>
        </w:rPr>
        <w:t>AudialPractice</w:t>
      </w:r>
      <w:r w:rsidRPr="00BD0AD5">
        <w:rPr>
          <w:rFonts w:ascii="Times New Roman" w:hAnsi="Times New Roman" w:cs="Times New Roman"/>
          <w:lang w:val="ru-RU"/>
        </w:rPr>
        <w:t xml:space="preserve">:  </w:t>
      </w:r>
      <w:r w:rsidRPr="000A19AF">
        <w:rPr>
          <w:rFonts w:ascii="Times New Roman" w:hAnsi="Times New Roman" w:cs="Times New Roman"/>
        </w:rPr>
        <w:t>Fourgenerationsofcomputers</w:t>
      </w:r>
      <w:r w:rsidRPr="00BD0AD5">
        <w:rPr>
          <w:rFonts w:ascii="Times New Roman" w:hAnsi="Times New Roman" w:cs="Times New Roman"/>
          <w:lang w:val="ru-RU"/>
        </w:rPr>
        <w:t xml:space="preserve"> – рр. 39-40; </w:t>
      </w:r>
      <w:r w:rsidRPr="000A19AF">
        <w:rPr>
          <w:rFonts w:ascii="Times New Roman" w:hAnsi="Times New Roman" w:cs="Times New Roman"/>
        </w:rPr>
        <w:t>OralPractice</w:t>
      </w:r>
      <w:r w:rsidRPr="00BD0AD5">
        <w:rPr>
          <w:rFonts w:ascii="Times New Roman" w:hAnsi="Times New Roman" w:cs="Times New Roman"/>
          <w:lang w:val="ru-RU"/>
        </w:rPr>
        <w:t xml:space="preserve">: обсуждение </w:t>
      </w:r>
      <w:r w:rsidRPr="000A19AF">
        <w:rPr>
          <w:rFonts w:ascii="Times New Roman" w:hAnsi="Times New Roman" w:cs="Times New Roman"/>
        </w:rPr>
        <w:t>Firstcomputermodels</w:t>
      </w:r>
      <w:r w:rsidRPr="00BD0AD5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BD0AD5">
        <w:rPr>
          <w:rFonts w:ascii="Times New Roman" w:hAnsi="Times New Roman" w:cs="Times New Roman"/>
          <w:lang w:val="ru-RU"/>
        </w:rPr>
        <w:t>рр. 37-38;</w:t>
      </w:r>
      <w:r w:rsidRPr="000A19AF">
        <w:rPr>
          <w:rFonts w:ascii="Times New Roman" w:hAnsi="Times New Roman" w:cs="Times New Roman"/>
        </w:rPr>
        <w:t>Grammarmaterial</w:t>
      </w:r>
      <w:r w:rsidRPr="00BD0AD5">
        <w:rPr>
          <w:rFonts w:ascii="Times New Roman" w:hAnsi="Times New Roman" w:cs="Times New Roman"/>
          <w:lang w:val="ru-RU"/>
        </w:rPr>
        <w:t>: неличные формы глагола в функции определения – рр. 37; Повторение и закрепление пройденного материала; Текущий контроль.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3.3.):</w:t>
      </w:r>
    </w:p>
    <w:p w:rsidR="00BD0AD5" w:rsidRPr="00BD0AD5" w:rsidRDefault="00BD0AD5" w:rsidP="00BD0AD5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язык.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 Основы компьютерной грамотности»,</w:t>
      </w:r>
      <w:r w:rsidRPr="00BD0AD5">
        <w:rPr>
          <w:rFonts w:ascii="Times New Roman" w:hAnsi="Times New Roman" w:cs="Times New Roman"/>
          <w:lang w:val="ru-RU"/>
        </w:rPr>
        <w:tab/>
        <w:t xml:space="preserve"> Ростов н</w:t>
      </w:r>
      <w:proofErr w:type="gramStart"/>
      <w:r w:rsidRPr="00BD0AD5">
        <w:rPr>
          <w:rFonts w:ascii="Times New Roman" w:hAnsi="Times New Roman" w:cs="Times New Roman"/>
          <w:lang w:val="ru-RU"/>
        </w:rPr>
        <w:t>/Д</w:t>
      </w:r>
      <w:proofErr w:type="gramEnd"/>
      <w:r w:rsidRPr="00BD0AD5">
        <w:rPr>
          <w:rFonts w:ascii="Times New Roman" w:hAnsi="Times New Roman" w:cs="Times New Roman"/>
          <w:lang w:val="ru-RU"/>
        </w:rPr>
        <w:t>, Феникс, 2006.], стр.30-42;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3.4.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Data processing concepts</w:t>
      </w:r>
      <w:r w:rsidRPr="000A19AF">
        <w:rPr>
          <w:rFonts w:ascii="Times New Roman" w:hAnsi="Times New Roman" w:cs="Times New Roman"/>
        </w:rPr>
        <w:t xml:space="preserve"> Reading Practice: Data processing and data processing systems – рр. 44-46; Audial Practice: Advantages of Computer Data Processing – рр. 49-50</w:t>
      </w:r>
      <w:proofErr w:type="gramStart"/>
      <w:r w:rsidRPr="000A19AF">
        <w:rPr>
          <w:rFonts w:ascii="Times New Roman" w:hAnsi="Times New Roman" w:cs="Times New Roman"/>
        </w:rPr>
        <w:t>;  Oral</w:t>
      </w:r>
      <w:proofErr w:type="gramEnd"/>
      <w:r w:rsidRPr="000A19AF">
        <w:rPr>
          <w:rFonts w:ascii="Times New Roman" w:hAnsi="Times New Roman" w:cs="Times New Roman"/>
        </w:rPr>
        <w:t xml:space="preserve"> Practice: Обсуждение</w:t>
      </w:r>
      <w:r w:rsidRPr="00BB2607">
        <w:rPr>
          <w:rFonts w:ascii="Times New Roman" w:hAnsi="Times New Roman" w:cs="Times New Roman"/>
        </w:rPr>
        <w:t xml:space="preserve"> </w:t>
      </w:r>
      <w:r w:rsidRPr="000A19AF">
        <w:rPr>
          <w:rFonts w:ascii="Times New Roman" w:hAnsi="Times New Roman" w:cs="Times New Roman"/>
        </w:rPr>
        <w:t>Data processing - рр.44-46. Grammar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material</w:t>
      </w:r>
      <w:r w:rsidRPr="00BD0AD5">
        <w:rPr>
          <w:rFonts w:ascii="Times New Roman" w:hAnsi="Times New Roman" w:cs="Times New Roman"/>
          <w:lang w:val="ru-RU"/>
        </w:rPr>
        <w:t>: модальныеглаголы - р. 52</w:t>
      </w:r>
      <w:proofErr w:type="gramStart"/>
      <w:r w:rsidRPr="00BD0AD5">
        <w:rPr>
          <w:rFonts w:ascii="Times New Roman" w:hAnsi="Times New Roman" w:cs="Times New Roman"/>
          <w:lang w:val="ru-RU"/>
        </w:rPr>
        <w:t xml:space="preserve">;  </w:t>
      </w:r>
      <w:r w:rsidRPr="000A19AF">
        <w:rPr>
          <w:rFonts w:ascii="Times New Roman" w:hAnsi="Times New Roman" w:cs="Times New Roman"/>
        </w:rPr>
        <w:t>Writing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practice</w:t>
      </w:r>
      <w:r w:rsidRPr="00BD0AD5">
        <w:rPr>
          <w:rFonts w:ascii="Times New Roman" w:hAnsi="Times New Roman" w:cs="Times New Roman"/>
          <w:lang w:val="ru-RU"/>
        </w:rPr>
        <w:t>: написание аннотации – рр. 52-54.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3.4.):</w:t>
      </w:r>
    </w:p>
    <w:p w:rsidR="00BD0AD5" w:rsidRPr="00BD0AD5" w:rsidRDefault="00BD0AD5" w:rsidP="00BD0AD5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язык.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 Основы компьютерной грамотности»,</w:t>
      </w:r>
      <w:r w:rsidRPr="00BD0AD5">
        <w:rPr>
          <w:rFonts w:ascii="Times New Roman" w:hAnsi="Times New Roman" w:cs="Times New Roman"/>
          <w:lang w:val="ru-RU"/>
        </w:rPr>
        <w:tab/>
        <w:t xml:space="preserve"> Ростов н</w:t>
      </w:r>
      <w:proofErr w:type="gramStart"/>
      <w:r w:rsidRPr="00BD0AD5">
        <w:rPr>
          <w:rFonts w:ascii="Times New Roman" w:hAnsi="Times New Roman" w:cs="Times New Roman"/>
          <w:lang w:val="ru-RU"/>
        </w:rPr>
        <w:t>/Д</w:t>
      </w:r>
      <w:proofErr w:type="gramEnd"/>
      <w:r w:rsidRPr="00BD0AD5">
        <w:rPr>
          <w:rFonts w:ascii="Times New Roman" w:hAnsi="Times New Roman" w:cs="Times New Roman"/>
          <w:lang w:val="ru-RU"/>
        </w:rPr>
        <w:t>, Феникс, 2009], стр. 43- 55;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0A19AF">
        <w:rPr>
          <w:rFonts w:ascii="Times New Roman" w:hAnsi="Times New Roman" w:cs="Times New Roman"/>
          <w:b/>
          <w:bCs/>
        </w:rPr>
        <w:t>Тема 3.5.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Computer systems (an overview) </w:t>
      </w:r>
      <w:r w:rsidRPr="000A19AF">
        <w:rPr>
          <w:rFonts w:ascii="Times New Roman" w:hAnsi="Times New Roman" w:cs="Times New Roman"/>
        </w:rPr>
        <w:t>Reading Practice: Computer system architecture- рр. 57-58; Hardware, software, firmware - рр.61-62</w:t>
      </w:r>
      <w:proofErr w:type="gramStart"/>
      <w:r w:rsidRPr="000A19AF">
        <w:rPr>
          <w:rFonts w:ascii="Times New Roman" w:hAnsi="Times New Roman" w:cs="Times New Roman"/>
        </w:rPr>
        <w:t>;  Audial</w:t>
      </w:r>
      <w:proofErr w:type="gramEnd"/>
      <w:r w:rsidRPr="000A19AF">
        <w:rPr>
          <w:rFonts w:ascii="Times New Roman" w:hAnsi="Times New Roman" w:cs="Times New Roman"/>
        </w:rPr>
        <w:t xml:space="preserve"> Practice: from the history оf computer development in Russia- рр.67-68; Oral Practice: ПрезентацияComputer systems;Grammar material: СловообразованиеСуществительных – р. 59. </w:t>
      </w:r>
      <w:r w:rsidRPr="00BD0AD5">
        <w:rPr>
          <w:rFonts w:ascii="Times New Roman" w:hAnsi="Times New Roman" w:cs="Times New Roman"/>
          <w:lang w:val="ru-RU"/>
        </w:rPr>
        <w:t xml:space="preserve">Причастие </w:t>
      </w:r>
      <w:r w:rsidRPr="000A19AF">
        <w:rPr>
          <w:rFonts w:ascii="Times New Roman" w:hAnsi="Times New Roman" w:cs="Times New Roman"/>
        </w:rPr>
        <w:t>I</w:t>
      </w:r>
      <w:r w:rsidRPr="00BD0AD5">
        <w:rPr>
          <w:rFonts w:ascii="Times New Roman" w:hAnsi="Times New Roman" w:cs="Times New Roman"/>
          <w:lang w:val="ru-RU"/>
        </w:rPr>
        <w:t xml:space="preserve"> и </w:t>
      </w:r>
      <w:r w:rsidRPr="000A19AF">
        <w:rPr>
          <w:rFonts w:ascii="Times New Roman" w:hAnsi="Times New Roman" w:cs="Times New Roman"/>
        </w:rPr>
        <w:t>II</w:t>
      </w:r>
      <w:r w:rsidRPr="00BD0AD5">
        <w:rPr>
          <w:rFonts w:ascii="Times New Roman" w:hAnsi="Times New Roman" w:cs="Times New Roman"/>
          <w:lang w:val="ru-RU"/>
        </w:rPr>
        <w:t xml:space="preserve"> в функции обстоятельства – рр. 59- 60; </w:t>
      </w:r>
      <w:r w:rsidRPr="000A19AF">
        <w:rPr>
          <w:rFonts w:ascii="Times New Roman" w:hAnsi="Times New Roman" w:cs="Times New Roman"/>
        </w:rPr>
        <w:t>Writing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practice</w:t>
      </w:r>
      <w:r w:rsidRPr="00BD0AD5">
        <w:rPr>
          <w:rFonts w:ascii="Times New Roman" w:hAnsi="Times New Roman" w:cs="Times New Roman"/>
          <w:lang w:val="ru-RU"/>
        </w:rPr>
        <w:t xml:space="preserve">: </w:t>
      </w:r>
      <w:r w:rsidRPr="000A19AF">
        <w:rPr>
          <w:rFonts w:ascii="Times New Roman" w:hAnsi="Times New Roman" w:cs="Times New Roman"/>
        </w:rPr>
        <w:t>Write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an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annotation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Ex</w:t>
      </w:r>
      <w:r w:rsidRPr="00BD0AD5">
        <w:rPr>
          <w:rFonts w:ascii="Times New Roman" w:hAnsi="Times New Roman" w:cs="Times New Roman"/>
          <w:lang w:val="ru-RU"/>
        </w:rPr>
        <w:t xml:space="preserve">. 12 </w:t>
      </w:r>
      <w:r w:rsidRPr="000A19AF">
        <w:rPr>
          <w:rFonts w:ascii="Times New Roman" w:hAnsi="Times New Roman" w:cs="Times New Roman"/>
        </w:rPr>
        <w:t>p</w:t>
      </w:r>
      <w:r w:rsidRPr="00BD0AD5">
        <w:rPr>
          <w:rFonts w:ascii="Times New Roman" w:hAnsi="Times New Roman" w:cs="Times New Roman"/>
          <w:lang w:val="ru-RU"/>
        </w:rPr>
        <w:t>. 63-64; Повторение и закрепление пройденного материала; Текущий контроль.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lastRenderedPageBreak/>
        <w:t>Литература (основная): (необходимая для усвоения Темы 3.5.):</w:t>
      </w:r>
    </w:p>
    <w:p w:rsidR="00BD0AD5" w:rsidRPr="00BD0AD5" w:rsidRDefault="00BD0AD5" w:rsidP="00BD0AD5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язык . Основы компьютерной грамотности»,</w:t>
      </w:r>
      <w:r w:rsidRPr="00BD0AD5">
        <w:rPr>
          <w:rFonts w:ascii="Times New Roman" w:hAnsi="Times New Roman" w:cs="Times New Roman"/>
          <w:lang w:val="ru-RU"/>
        </w:rPr>
        <w:tab/>
        <w:t xml:space="preserve"> Ростов н</w:t>
      </w:r>
      <w:proofErr w:type="gramStart"/>
      <w:r w:rsidRPr="00BD0AD5">
        <w:rPr>
          <w:rFonts w:ascii="Times New Roman" w:hAnsi="Times New Roman" w:cs="Times New Roman"/>
          <w:lang w:val="ru-RU"/>
        </w:rPr>
        <w:t>/Д</w:t>
      </w:r>
      <w:proofErr w:type="gramEnd"/>
      <w:r w:rsidRPr="00BD0AD5">
        <w:rPr>
          <w:rFonts w:ascii="Times New Roman" w:hAnsi="Times New Roman" w:cs="Times New Roman"/>
          <w:lang w:val="ru-RU"/>
        </w:rPr>
        <w:t>, Феникс, 2009.], стр. 56-69.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Тема 3.6. </w:t>
      </w:r>
      <w:r w:rsidRPr="000A19AF">
        <w:rPr>
          <w:rFonts w:ascii="Times New Roman" w:hAnsi="Times New Roman" w:cs="Times New Roman"/>
          <w:b/>
          <w:bCs/>
        </w:rPr>
        <w:t>Personal</w:t>
      </w:r>
      <w:r w:rsidRPr="00BD0AD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A19AF">
        <w:rPr>
          <w:rFonts w:ascii="Times New Roman" w:hAnsi="Times New Roman" w:cs="Times New Roman"/>
          <w:b/>
          <w:bCs/>
        </w:rPr>
        <w:t>computers</w:t>
      </w:r>
      <w:r w:rsidRPr="00BD0AD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Reading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Practice</w:t>
      </w:r>
      <w:r w:rsidRPr="00BD0AD5">
        <w:rPr>
          <w:rFonts w:ascii="Times New Roman" w:hAnsi="Times New Roman" w:cs="Times New Roman"/>
          <w:lang w:val="ru-RU"/>
        </w:rPr>
        <w:t>: А</w:t>
      </w:r>
      <w:r w:rsidRPr="000A19AF">
        <w:rPr>
          <w:rFonts w:ascii="Times New Roman" w:hAnsi="Times New Roman" w:cs="Times New Roman"/>
        </w:rPr>
        <w:t>pplication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of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personal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computers</w:t>
      </w:r>
      <w:r w:rsidRPr="00BD0AD5">
        <w:rPr>
          <w:rFonts w:ascii="Times New Roman" w:hAnsi="Times New Roman" w:cs="Times New Roman"/>
          <w:lang w:val="ru-RU"/>
        </w:rPr>
        <w:t xml:space="preserve"> - рр. 136-137;  </w:t>
      </w:r>
      <w:r w:rsidRPr="000A19AF">
        <w:rPr>
          <w:rFonts w:ascii="Times New Roman" w:hAnsi="Times New Roman" w:cs="Times New Roman"/>
        </w:rPr>
        <w:t>Personal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computers</w:t>
      </w:r>
      <w:r w:rsidRPr="00BD0AD5">
        <w:rPr>
          <w:rFonts w:ascii="Times New Roman" w:hAnsi="Times New Roman" w:cs="Times New Roman"/>
          <w:lang w:val="ru-RU"/>
        </w:rPr>
        <w:t xml:space="preserve"> - р. 132-133; </w:t>
      </w:r>
      <w:r w:rsidRPr="000A19AF">
        <w:rPr>
          <w:rFonts w:ascii="Times New Roman" w:hAnsi="Times New Roman" w:cs="Times New Roman"/>
        </w:rPr>
        <w:t>AudialPractice</w:t>
      </w:r>
      <w:r w:rsidRPr="00BD0AD5">
        <w:rPr>
          <w:rFonts w:ascii="Times New Roman" w:hAnsi="Times New Roman" w:cs="Times New Roman"/>
          <w:lang w:val="ru-RU"/>
        </w:rPr>
        <w:t xml:space="preserve">: </w:t>
      </w:r>
      <w:r w:rsidRPr="000A19AF">
        <w:rPr>
          <w:rFonts w:ascii="Times New Roman" w:hAnsi="Times New Roman" w:cs="Times New Roman"/>
        </w:rPr>
        <w:t>Modem</w:t>
      </w:r>
      <w:r w:rsidRPr="00BD0AD5">
        <w:rPr>
          <w:rFonts w:ascii="Times New Roman" w:hAnsi="Times New Roman" w:cs="Times New Roman"/>
          <w:lang w:val="ru-RU"/>
        </w:rPr>
        <w:t xml:space="preserve"> - рр.140-141; </w:t>
      </w:r>
      <w:r w:rsidRPr="000A19AF">
        <w:rPr>
          <w:rFonts w:ascii="Times New Roman" w:hAnsi="Times New Roman" w:cs="Times New Roman"/>
        </w:rPr>
        <w:t>Oral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practice</w:t>
      </w:r>
      <w:r w:rsidRPr="00BD0AD5">
        <w:rPr>
          <w:rFonts w:ascii="Times New Roman" w:hAnsi="Times New Roman" w:cs="Times New Roman"/>
          <w:lang w:val="ru-RU"/>
        </w:rPr>
        <w:t xml:space="preserve">: Обсуждение </w:t>
      </w:r>
      <w:r w:rsidRPr="000A19AF">
        <w:rPr>
          <w:rFonts w:ascii="Times New Roman" w:hAnsi="Times New Roman" w:cs="Times New Roman"/>
        </w:rPr>
        <w:t>Microcomputer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system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organization</w:t>
      </w:r>
      <w:r w:rsidRPr="00BD0AD5">
        <w:rPr>
          <w:rFonts w:ascii="Times New Roman" w:hAnsi="Times New Roman" w:cs="Times New Roman"/>
          <w:lang w:val="ru-RU"/>
        </w:rPr>
        <w:t xml:space="preserve"> - рр. 141- 143; </w:t>
      </w:r>
      <w:r w:rsidRPr="000A19AF">
        <w:rPr>
          <w:rFonts w:ascii="Times New Roman" w:hAnsi="Times New Roman" w:cs="Times New Roman"/>
        </w:rPr>
        <w:t>Grammar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material</w:t>
      </w:r>
      <w:r w:rsidRPr="00BD0AD5">
        <w:rPr>
          <w:rFonts w:ascii="Times New Roman" w:hAnsi="Times New Roman" w:cs="Times New Roman"/>
          <w:lang w:val="ru-RU"/>
        </w:rPr>
        <w:t xml:space="preserve">: безличные предложения, формы причастия, сложноподчиненные предложения – рр. – 138-140. 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3.6.):</w:t>
      </w:r>
    </w:p>
    <w:p w:rsidR="00BD0AD5" w:rsidRPr="00BD0AD5" w:rsidRDefault="00BD0AD5" w:rsidP="00BD0AD5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[Радовель В.А. Учебное пособие «Английский язык . Основы компьютерной грамотности»,</w:t>
      </w:r>
      <w:r w:rsidRPr="00BD0AD5">
        <w:rPr>
          <w:rFonts w:ascii="Times New Roman" w:hAnsi="Times New Roman" w:cs="Times New Roman"/>
          <w:lang w:val="ru-RU"/>
        </w:rPr>
        <w:tab/>
        <w:t xml:space="preserve"> Ростов н</w:t>
      </w:r>
      <w:proofErr w:type="gramStart"/>
      <w:r w:rsidRPr="00BD0AD5">
        <w:rPr>
          <w:rFonts w:ascii="Times New Roman" w:hAnsi="Times New Roman" w:cs="Times New Roman"/>
          <w:lang w:val="ru-RU"/>
        </w:rPr>
        <w:t>/Д</w:t>
      </w:r>
      <w:proofErr w:type="gramEnd"/>
      <w:r w:rsidRPr="00BD0AD5">
        <w:rPr>
          <w:rFonts w:ascii="Times New Roman" w:hAnsi="Times New Roman" w:cs="Times New Roman"/>
          <w:lang w:val="ru-RU"/>
        </w:rPr>
        <w:t>, Феникс, 2009.], стр. 132-145;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Тема 3.7. Домашнее чтение.</w:t>
      </w:r>
      <w:r w:rsidRPr="00BD0AD5">
        <w:rPr>
          <w:rFonts w:ascii="Times New Roman" w:hAnsi="Times New Roman" w:cs="Times New Roman"/>
          <w:lang w:val="ru-RU"/>
        </w:rPr>
        <w:t xml:space="preserve"> Контроль изученного материала.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Литература (основная): (необходимая для усвоения Темы 3.7.):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[Радовель В.А Учебное пособие «Английский язык для технических вузов» М., Издательско-торговая корпорация «Дашков и Ко, 2009], стр. 386- 387.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426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2.2.2. Практические занятия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Лабораторный практикум       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BD0AD5">
        <w:rPr>
          <w:rFonts w:ascii="Times New Roman" w:hAnsi="Times New Roman" w:cs="Times New Roman"/>
          <w:i/>
          <w:iCs/>
          <w:lang w:val="ru-RU"/>
        </w:rPr>
        <w:t>Лабораторный практикум по дисциплине «</w:t>
      </w:r>
      <w:r w:rsidRPr="00BD0AD5">
        <w:rPr>
          <w:rFonts w:ascii="Times New Roman" w:hAnsi="Times New Roman" w:cs="Times New Roman"/>
          <w:i/>
          <w:iCs/>
          <w:u w:val="single"/>
          <w:lang w:val="ru-RU"/>
        </w:rPr>
        <w:t>Иностранный язык</w:t>
      </w:r>
      <w:r w:rsidRPr="00BD0AD5">
        <w:rPr>
          <w:rFonts w:ascii="Times New Roman" w:hAnsi="Times New Roman" w:cs="Times New Roman"/>
          <w:i/>
          <w:iCs/>
          <w:lang w:val="ru-RU"/>
        </w:rPr>
        <w:t xml:space="preserve">» в соответствии с учебным планом </w:t>
      </w:r>
      <w:r w:rsidRPr="00BD0AD5">
        <w:rPr>
          <w:rFonts w:ascii="Times New Roman" w:hAnsi="Times New Roman" w:cs="Times New Roman"/>
          <w:b/>
          <w:bCs/>
          <w:i/>
          <w:iCs/>
          <w:lang w:val="ru-RU"/>
        </w:rPr>
        <w:t>не предусмотрен</w:t>
      </w:r>
      <w:r w:rsidRPr="00BD0AD5">
        <w:rPr>
          <w:rFonts w:ascii="Times New Roman" w:hAnsi="Times New Roman" w:cs="Times New Roman"/>
          <w:i/>
          <w:iCs/>
          <w:lang w:val="ru-RU"/>
        </w:rPr>
        <w:t>.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Таблица  №</w:t>
      </w:r>
      <w:proofErr w:type="gramEnd"/>
      <w:r w:rsidRPr="000A19AF">
        <w:rPr>
          <w:rFonts w:ascii="Times New Roman" w:hAnsi="Times New Roman" w:cs="Times New Roman"/>
        </w:rPr>
        <w:t xml:space="preserve"> 5. Практические занятия</w:t>
      </w:r>
    </w:p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2"/>
        <w:gridCol w:w="6063"/>
        <w:gridCol w:w="1270"/>
      </w:tblGrid>
      <w:tr w:rsidR="00BD0AD5" w:rsidRPr="00BD0AD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Тематика практических занятий (семинаров)</w:t>
            </w:r>
          </w:p>
        </w:tc>
        <w:tc>
          <w:tcPr>
            <w:tcW w:w="1270" w:type="dxa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Трудо-емкость</w:t>
            </w:r>
            <w:proofErr w:type="gramEnd"/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(час.)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очная форма обучения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1.1 Вводно-коррекционный курс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Цели и задачи изучения дисциплины «Иностранный язык» в техническом ВУЗе. </w:t>
            </w:r>
            <w:r w:rsidRPr="000A19AF">
              <w:rPr>
                <w:rFonts w:ascii="Times New Roman" w:hAnsi="Times New Roman" w:cs="Times New Roman"/>
              </w:rPr>
              <w:t>Структураучебногопособия; Alphabet. Letters and sounds. Phonetic transcription. pp. 348-349;   Basic school vocabulary; Basic grammar terminology: Parts of Speech, Parts of Sentences; Introduction “About myself”.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1.2 Value of Education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Education in Russia.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To leave school or not to leave.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Oral Practice: Presentation about myself.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Grammar material: глагол  to be в Indefinite Active, глагол to have в Infinitive Active,оборот there + to be в Indefinite Active,  временагруппы Indefinite Active. Повторение </w:t>
            </w:r>
            <w:proofErr w:type="gramStart"/>
            <w:r w:rsidRPr="000A19AF">
              <w:rPr>
                <w:rFonts w:ascii="Times New Roman" w:hAnsi="Times New Roman" w:cs="Times New Roman"/>
              </w:rPr>
              <w:t>и  закрепление</w:t>
            </w:r>
            <w:proofErr w:type="gramEnd"/>
            <w:r w:rsidRPr="000A19AF">
              <w:rPr>
                <w:rFonts w:ascii="Times New Roman" w:hAnsi="Times New Roman" w:cs="Times New Roman"/>
              </w:rPr>
              <w:t xml:space="preserve"> пройденного материала, аудирование. Текущий контроль.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30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1.3 LiveandLearn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Reading Practice: History of Education.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Audial Practice: The story of American school.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Oral Practice: My university.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Grammar Material: временагруппы Infinitive Passive, модальныеглаголыиихэквиваленты. </w:t>
            </w:r>
          </w:p>
          <w:p w:rsidR="00BD0AD5" w:rsidRPr="000A19AF" w:rsidRDefault="00BD0AD5" w:rsidP="007B5F3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1.4 Citytraffic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 xml:space="preserve">City traffic </w:t>
            </w:r>
            <w:r w:rsidRPr="000A19AF">
              <w:rPr>
                <w:rFonts w:ascii="Times New Roman" w:hAnsi="Times New Roman" w:cs="Times New Roman"/>
              </w:rPr>
              <w:t xml:space="preserve">Reading Practice: London’s Underground.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New York tram.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Oral Practice: Presentation about City traffic of future. Grammar material: </w:t>
            </w:r>
            <w:proofErr w:type="gramStart"/>
            <w:r w:rsidRPr="000A19AF">
              <w:rPr>
                <w:rFonts w:ascii="Times New Roman" w:hAnsi="Times New Roman" w:cs="Times New Roman"/>
              </w:rPr>
              <w:t>временагруппыContinuous(</w:t>
            </w:r>
            <w:proofErr w:type="gramEnd"/>
            <w:r w:rsidRPr="000A19AF">
              <w:rPr>
                <w:rFonts w:ascii="Times New Roman" w:hAnsi="Times New Roman" w:cs="Times New Roman"/>
              </w:rPr>
              <w:t>Active/ Passive). Повторениеизакреплениепройденногоматериала, аудирование. Текущийконтроль.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24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1.5 Домашнее чтение</w:t>
            </w:r>
          </w:p>
        </w:tc>
        <w:tc>
          <w:tcPr>
            <w:tcW w:w="6063" w:type="dxa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Домашнее чтение. Контроль изученного материала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Промежуточный контроль. Зачет.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2.1 Scientists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Marie Curie and the discovery of radium.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The family of scientists. Oral Practice: Presentation about an outstanding scientist.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Grammar material: временагруппы Perfect (Active/ Passive). 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Контроль усвоения пройденного материала (контрольноеаудирование). </w:t>
            </w:r>
            <w:r w:rsidRPr="000A19AF">
              <w:rPr>
                <w:rFonts w:ascii="Times New Roman" w:hAnsi="Times New Roman" w:cs="Times New Roman"/>
              </w:rPr>
              <w:t>Текущийконтроль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24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7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2.2 Inventorsandtheirinventions.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Alfred Nobel- a man of contrasts.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Edison.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Oral Practice: Presentation about the most important invention. Grammarmaterial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: неопределенные местоимения </w:t>
            </w:r>
            <w:r w:rsidRPr="000A19AF">
              <w:rPr>
                <w:rFonts w:ascii="Times New Roman" w:hAnsi="Times New Roman" w:cs="Times New Roman"/>
              </w:rPr>
              <w:t>some</w:t>
            </w:r>
            <w:r w:rsidRPr="00BD0AD5">
              <w:rPr>
                <w:rFonts w:ascii="Times New Roman" w:hAnsi="Times New Roman" w:cs="Times New Roman"/>
                <w:lang w:val="ru-RU"/>
              </w:rPr>
              <w:t>/</w:t>
            </w:r>
            <w:r w:rsidRPr="000A19AF">
              <w:rPr>
                <w:rFonts w:ascii="Times New Roman" w:hAnsi="Times New Roman" w:cs="Times New Roman"/>
              </w:rPr>
              <w:t>any</w:t>
            </w:r>
            <w:r w:rsidRPr="00BD0AD5">
              <w:rPr>
                <w:rFonts w:ascii="Times New Roman" w:hAnsi="Times New Roman" w:cs="Times New Roman"/>
                <w:lang w:val="ru-RU"/>
              </w:rPr>
              <w:t>/</w:t>
            </w:r>
            <w:r w:rsidRPr="000A19AF">
              <w:rPr>
                <w:rFonts w:ascii="Times New Roman" w:hAnsi="Times New Roman" w:cs="Times New Roman"/>
              </w:rPr>
              <w:t>no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их производные, согласование времен. </w:t>
            </w:r>
            <w:r w:rsidRPr="000A19AF">
              <w:rPr>
                <w:rFonts w:ascii="Times New Roman" w:hAnsi="Times New Roman" w:cs="Times New Roman"/>
              </w:rPr>
              <w:t>Текущийконтроль.</w:t>
            </w:r>
          </w:p>
          <w:p w:rsidR="00BD0AD5" w:rsidRPr="000A19AF" w:rsidRDefault="00BD0AD5" w:rsidP="007B5F3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24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2.3 Moderncities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Moscow, the capital of Russia.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Rockefeller center. 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0A19AF">
              <w:rPr>
                <w:rFonts w:ascii="Times New Roman" w:hAnsi="Times New Roman" w:cs="Times New Roman"/>
              </w:rPr>
              <w:t>Oral Practice</w:t>
            </w:r>
            <w:proofErr w:type="gramStart"/>
            <w:r w:rsidRPr="000A19AF">
              <w:rPr>
                <w:rFonts w:ascii="Times New Roman" w:hAnsi="Times New Roman" w:cs="Times New Roman"/>
              </w:rPr>
              <w:t>:Presentation</w:t>
            </w:r>
            <w:proofErr w:type="gramEnd"/>
            <w:r w:rsidRPr="000A19AF">
              <w:rPr>
                <w:rFonts w:ascii="Times New Roman" w:hAnsi="Times New Roman" w:cs="Times New Roman"/>
              </w:rPr>
              <w:t xml:space="preserve"> about the city you’d like to visit. Grammarmaterial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Причастие </w:t>
            </w:r>
            <w:r w:rsidRPr="000A19AF">
              <w:rPr>
                <w:rFonts w:ascii="Times New Roman" w:hAnsi="Times New Roman" w:cs="Times New Roman"/>
              </w:rPr>
              <w:t>I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0A19AF">
              <w:rPr>
                <w:rFonts w:ascii="Times New Roman" w:hAnsi="Times New Roman" w:cs="Times New Roman"/>
              </w:rPr>
              <w:t>II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, причастный оборот. Повторение и закрепление пройденного материала, аудирование. </w:t>
            </w:r>
            <w:r w:rsidRPr="000A19AF">
              <w:rPr>
                <w:rFonts w:ascii="Times New Roman" w:hAnsi="Times New Roman" w:cs="Times New Roman"/>
              </w:rPr>
              <w:t>Текущийконтроль.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24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2.4 Architecture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Reading Practice: The house.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Audial Practice: Stones of pyramids.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Oral Practice: Speaking about a new flat. 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0A19AF">
              <w:rPr>
                <w:rFonts w:ascii="Times New Roman" w:hAnsi="Times New Roman" w:cs="Times New Roman"/>
              </w:rPr>
              <w:t>Grammarreview</w:t>
            </w:r>
            <w:r w:rsidRPr="00BD0AD5">
              <w:rPr>
                <w:rFonts w:ascii="Times New Roman" w:hAnsi="Times New Roman" w:cs="Times New Roman"/>
                <w:lang w:val="ru-RU"/>
              </w:rPr>
              <w:t>: Герундий, конверсия. Текущий контроль.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24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2.5 Домашнее чтение</w:t>
            </w:r>
          </w:p>
        </w:tc>
        <w:tc>
          <w:tcPr>
            <w:tcW w:w="6063" w:type="dxa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Домашнее чтение. Контроль изученного материала.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Промежуточный контроль. Зачет.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3.1. Information-dependentsociety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What is a computer? Application of computers. 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Computer Literacy.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Oral practice: обсуждение Application of computers.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Grammar material: Past Simple.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3.2. DevelopmentofMicroelectronics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Development of Electronics. Microelectronics and Microminiaturization.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Ex. 13 p. 27.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Oral Practice:презентация Development of Microelectronics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Grammarmaterial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A19AF">
              <w:rPr>
                <w:rFonts w:ascii="Times New Roman" w:hAnsi="Times New Roman" w:cs="Times New Roman"/>
              </w:rPr>
              <w:t>PassiveVoice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. Повторение и закрепление пройденного материала. </w:t>
            </w:r>
            <w:r w:rsidRPr="000A19AF">
              <w:rPr>
                <w:rFonts w:ascii="Times New Roman" w:hAnsi="Times New Roman" w:cs="Times New Roman"/>
              </w:rPr>
              <w:t>Текущий контроль.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3.3 Historyofcomputers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The first calculating devices; The first computers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 Four generations of computers;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Oral Practice: обсуждение First computer models;  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0A19AF">
              <w:rPr>
                <w:rFonts w:ascii="Times New Roman" w:hAnsi="Times New Roman" w:cs="Times New Roman"/>
              </w:rPr>
              <w:t>Grammarmaterial</w:t>
            </w:r>
            <w:r w:rsidRPr="00BD0AD5">
              <w:rPr>
                <w:rFonts w:ascii="Times New Roman" w:hAnsi="Times New Roman" w:cs="Times New Roman"/>
                <w:lang w:val="ru-RU"/>
              </w:rPr>
              <w:t>: неличные формы глагола в функции определения; Повторение и закрепление пройденного материала; Текущий контроль.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18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3. 4. Data processing concepts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Data processing and data processing systems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Audial Practice: Advantages of Computer Data Processing –Oral Practice: ОбсуждениеData processing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Grammar material: модальныеглаголы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Writing practice: написаниеаннотации – рр. 52-54.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18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3.5. Computersystems (anoverview)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Reading Practice: Computer system architecture. Hardware, software.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Audial Practice: from the history оf computer development in Russia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0A19AF">
              <w:rPr>
                <w:rFonts w:ascii="Times New Roman" w:hAnsi="Times New Roman" w:cs="Times New Roman"/>
              </w:rPr>
              <w:t>OralPractice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:презентация </w:t>
            </w:r>
            <w:r w:rsidRPr="000A19AF">
              <w:rPr>
                <w:rFonts w:ascii="Times New Roman" w:hAnsi="Times New Roman" w:cs="Times New Roman"/>
              </w:rPr>
              <w:t>Computersystems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0A19AF">
              <w:rPr>
                <w:rFonts w:ascii="Times New Roman" w:hAnsi="Times New Roman" w:cs="Times New Roman"/>
              </w:rPr>
              <w:t>Grammarmaterial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: Словообразование Существительных –Причастие </w:t>
            </w:r>
            <w:r w:rsidRPr="000A19AF">
              <w:rPr>
                <w:rFonts w:ascii="Times New Roman" w:hAnsi="Times New Roman" w:cs="Times New Roman"/>
              </w:rPr>
              <w:t>I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0A19AF">
              <w:rPr>
                <w:rFonts w:ascii="Times New Roman" w:hAnsi="Times New Roman" w:cs="Times New Roman"/>
              </w:rPr>
              <w:t>II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в функции обстоятельства 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0A19AF">
              <w:rPr>
                <w:rFonts w:ascii="Times New Roman" w:hAnsi="Times New Roman" w:cs="Times New Roman"/>
              </w:rPr>
              <w:t>Writingpractice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A19AF">
              <w:rPr>
                <w:rFonts w:ascii="Times New Roman" w:hAnsi="Times New Roman" w:cs="Times New Roman"/>
              </w:rPr>
              <w:t>Writeanannotation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Повторение и закрепление пройденного материала; Текущий контроль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18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>3.6. Personal computers</w:t>
            </w:r>
          </w:p>
        </w:tc>
        <w:tc>
          <w:tcPr>
            <w:tcW w:w="6063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Reading Practice: Аpplication of personal computers.  Personal computers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Audial Practice: Modem </w:t>
            </w:r>
          </w:p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Oral practice: обсуждение Microcomputer system organization </w:t>
            </w: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0A19AF">
              <w:rPr>
                <w:rFonts w:ascii="Times New Roman" w:hAnsi="Times New Roman" w:cs="Times New Roman"/>
              </w:rPr>
              <w:t>Grammarmaterial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: безличные предложения, формы причастия, сложноподчиненные предложения 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18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92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  <w:r w:rsidRPr="000A19AF">
              <w:rPr>
                <w:rFonts w:ascii="Times New Roman" w:hAnsi="Times New Roman" w:cs="Times New Roman"/>
                <w:b/>
                <w:bCs/>
              </w:rPr>
              <w:t xml:space="preserve">3.7 Домашнее чтение. </w:t>
            </w:r>
          </w:p>
        </w:tc>
        <w:tc>
          <w:tcPr>
            <w:tcW w:w="6063" w:type="dxa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Домашнее чтение. Контроль изученного материала.</w:t>
            </w:r>
          </w:p>
        </w:tc>
        <w:tc>
          <w:tcPr>
            <w:tcW w:w="1270" w:type="dxa"/>
          </w:tcPr>
          <w:p w:rsidR="00BD0AD5" w:rsidRPr="000A19AF" w:rsidRDefault="00BD0AD5" w:rsidP="007B5F33">
            <w:pPr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</w:t>
            </w:r>
          </w:p>
        </w:tc>
      </w:tr>
      <w:tr w:rsidR="00BD0AD5" w:rsidRPr="004A5915" w:rsidTr="007B5F33">
        <w:tc>
          <w:tcPr>
            <w:tcW w:w="6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Итоговый контроль. Экзамен.</w:t>
            </w:r>
          </w:p>
        </w:tc>
        <w:tc>
          <w:tcPr>
            <w:tcW w:w="1270" w:type="dxa"/>
            <w:vAlign w:val="center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0AD5" w:rsidRPr="000A19AF" w:rsidRDefault="00BD0AD5" w:rsidP="00BD0AD5">
      <w:pPr>
        <w:ind w:firstLine="426"/>
        <w:jc w:val="both"/>
        <w:rPr>
          <w:rFonts w:ascii="Times New Roman" w:hAnsi="Times New Roman" w:cs="Times New Roman"/>
          <w:highlight w:val="yellow"/>
        </w:rPr>
      </w:pPr>
    </w:p>
    <w:p w:rsidR="00BD0AD5" w:rsidRPr="000A19AF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0A19AF">
        <w:rPr>
          <w:rFonts w:ascii="Times New Roman" w:hAnsi="Times New Roman" w:cs="Times New Roman"/>
          <w:b/>
          <w:bCs/>
        </w:rPr>
        <w:t>Курсовое проектирование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i/>
          <w:iCs/>
          <w:lang w:val="ru-RU"/>
        </w:rPr>
      </w:pPr>
      <w:r w:rsidRPr="00BD0AD5">
        <w:rPr>
          <w:rFonts w:ascii="Times New Roman" w:hAnsi="Times New Roman" w:cs="Times New Roman"/>
          <w:i/>
          <w:iCs/>
          <w:lang w:val="ru-RU"/>
        </w:rPr>
        <w:t>Курсовое проектирование по дисциплине «Иностранный язык» в соответствии с учебным планом не предусмотрен.</w:t>
      </w:r>
    </w:p>
    <w:p w:rsidR="00BD0AD5" w:rsidRPr="00BD0AD5" w:rsidRDefault="00BD0AD5" w:rsidP="00BD0AD5">
      <w:pPr>
        <w:ind w:firstLine="426"/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2.2.3. Тематический план учебной дисциплины</w:t>
      </w:r>
    </w:p>
    <w:p w:rsidR="00BD0AD5" w:rsidRPr="00BD0AD5" w:rsidRDefault="00BD0AD5" w:rsidP="00BD0AD5">
      <w:pPr>
        <w:ind w:firstLine="426"/>
        <w:jc w:val="both"/>
        <w:rPr>
          <w:rFonts w:ascii="Times New Roman" w:hAnsi="Times New Roman" w:cs="Times New Roman"/>
          <w:lang w:val="ru-RU"/>
        </w:rPr>
      </w:pPr>
    </w:p>
    <w:p w:rsidR="00BD0AD5" w:rsidRPr="00F91AA7" w:rsidRDefault="00BD0AD5" w:rsidP="00BD0AD5">
      <w:pPr>
        <w:ind w:firstLine="426"/>
        <w:jc w:val="both"/>
        <w:rPr>
          <w:rFonts w:ascii="Times New Roman" w:hAnsi="Times New Roman" w:cs="Times New Roman"/>
        </w:rPr>
      </w:pPr>
      <w:r w:rsidRPr="00BD0AD5">
        <w:rPr>
          <w:rFonts w:ascii="Times New Roman" w:hAnsi="Times New Roman" w:cs="Times New Roman"/>
          <w:lang w:val="ru-RU"/>
        </w:rPr>
        <w:t xml:space="preserve">Таблица № 6. </w:t>
      </w:r>
      <w:r w:rsidRPr="000A19AF">
        <w:rPr>
          <w:rFonts w:ascii="Times New Roman" w:hAnsi="Times New Roman" w:cs="Times New Roman"/>
        </w:rPr>
        <w:t>Тематический план дисциплины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275"/>
        <w:gridCol w:w="1134"/>
        <w:gridCol w:w="1134"/>
        <w:gridCol w:w="3262"/>
        <w:gridCol w:w="2232"/>
      </w:tblGrid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№ п/</w:t>
            </w:r>
            <w:r w:rsidRPr="000A19AF">
              <w:rPr>
                <w:rFonts w:ascii="Times New Roman" w:hAnsi="Times New Roman" w:cs="Times New Roman"/>
              </w:rPr>
              <w:lastRenderedPageBreak/>
              <w:t>п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№ темы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Вид учебной </w:t>
            </w:r>
            <w:r w:rsidRPr="000A19AF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326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КОДы составляющих компетенций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Образовательные технологии (с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интерактивной формой в час от трудоемкости занятия)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1.1 Вводно-коррекционный курс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A19A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1.2</w:t>
            </w:r>
            <w:r w:rsidRPr="004420C0">
              <w:rPr>
                <w:rFonts w:ascii="Times New Roman" w:hAnsi="Times New Roman" w:cs="Times New Roman"/>
              </w:rPr>
              <w:t xml:space="preserve"> </w:t>
            </w:r>
            <w:r w:rsidRPr="000A19AF">
              <w:rPr>
                <w:rFonts w:ascii="Times New Roman" w:hAnsi="Times New Roman" w:cs="Times New Roman"/>
              </w:rPr>
              <w:t>Value</w:t>
            </w:r>
            <w:r w:rsidRPr="004420C0">
              <w:rPr>
                <w:rFonts w:ascii="Times New Roman" w:hAnsi="Times New Roman" w:cs="Times New Roman"/>
              </w:rPr>
              <w:t xml:space="preserve"> </w:t>
            </w:r>
            <w:r w:rsidRPr="000A19AF">
              <w:rPr>
                <w:rFonts w:ascii="Times New Roman" w:hAnsi="Times New Roman" w:cs="Times New Roman"/>
              </w:rPr>
              <w:t>of</w:t>
            </w:r>
            <w:r w:rsidRPr="004420C0">
              <w:rPr>
                <w:rFonts w:ascii="Times New Roman" w:hAnsi="Times New Roman" w:cs="Times New Roman"/>
              </w:rPr>
              <w:t xml:space="preserve"> </w:t>
            </w:r>
            <w:r w:rsidRPr="000A19AF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практические занятия, презентация, дискуссия (2,5 ч.)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1.3 Live and Learn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12-19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практические занятия, презентация, дискуссия (2,5 ч.)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1.4 City traffic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практические занятия, презентация, дискуссия (2,5 ч.)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1.5 Домашнее чтение 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0A19AF">
              <w:rPr>
                <w:rFonts w:ascii="Times New Roman" w:hAnsi="Times New Roman" w:cs="Times New Roman"/>
              </w:rPr>
              <w:t xml:space="preserve"> занятия, дискуссия (1,5 ч. )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2.1 Scientists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практические занятия, презентация, дискуссия (2,5 ч.)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2.2 Inventors and inventions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практические занятия, презентация, дискуссия (2,5 ч.)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2.3 Modern Cities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практические занятия, презентация, дискуссия (2,5 ч.)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2.4 Architecture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0A19AF">
              <w:rPr>
                <w:rFonts w:ascii="Times New Roman" w:hAnsi="Times New Roman" w:cs="Times New Roman"/>
              </w:rPr>
              <w:t xml:space="preserve"> занятия, дискуссия (2 ч.)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 xml:space="preserve">2.5 Домашнее чтение. 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</w:t>
            </w:r>
          </w:p>
        </w:tc>
        <w:tc>
          <w:tcPr>
            <w:tcW w:w="223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практические занятия, дискуссия (1,5)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3.1 Infromation-dependent society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 , ПК- 5.к</w:t>
            </w:r>
          </w:p>
        </w:tc>
        <w:tc>
          <w:tcPr>
            <w:tcW w:w="223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0A19AF">
              <w:rPr>
                <w:rFonts w:ascii="Times New Roman" w:hAnsi="Times New Roman" w:cs="Times New Roman"/>
              </w:rPr>
              <w:t xml:space="preserve"> занятия, обсуждение (1,5  ч.)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3.2 Developm</w:t>
            </w:r>
            <w:r w:rsidRPr="000A19AF">
              <w:rPr>
                <w:rFonts w:ascii="Times New Roman" w:hAnsi="Times New Roman" w:cs="Times New Roman"/>
              </w:rPr>
              <w:lastRenderedPageBreak/>
              <w:t>ent of microelectronics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lastRenderedPageBreak/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К-3.а, ОК-11.к,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ОК-11.о, ОК-11.м, ОК-11.и, ОК-11.а , ПК- 5.к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 xml:space="preserve">практические занятия, </w:t>
            </w:r>
            <w:r w:rsidRPr="00BD0AD5">
              <w:rPr>
                <w:rFonts w:ascii="Times New Roman" w:hAnsi="Times New Roman" w:cs="Times New Roman"/>
                <w:lang w:val="ru-RU"/>
              </w:rPr>
              <w:lastRenderedPageBreak/>
              <w:t>презентация, обсуждение (2,5 ч.)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3.3 History of computers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 , ПК- 5.к</w:t>
            </w:r>
          </w:p>
        </w:tc>
        <w:tc>
          <w:tcPr>
            <w:tcW w:w="223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0A19AF">
              <w:rPr>
                <w:rFonts w:ascii="Times New Roman" w:hAnsi="Times New Roman" w:cs="Times New Roman"/>
              </w:rPr>
              <w:t xml:space="preserve"> занятия, обсуждение (1,5 ч.)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3.4 Data processing concept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 , ПК- 5.к</w:t>
            </w:r>
          </w:p>
        </w:tc>
        <w:tc>
          <w:tcPr>
            <w:tcW w:w="2232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0A19AF">
              <w:rPr>
                <w:rFonts w:ascii="Times New Roman" w:hAnsi="Times New Roman" w:cs="Times New Roman"/>
              </w:rPr>
              <w:t xml:space="preserve"> занятия,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19AF">
              <w:rPr>
                <w:rFonts w:ascii="Times New Roman" w:hAnsi="Times New Roman" w:cs="Times New Roman"/>
              </w:rPr>
              <w:t>обсуждение (1,5 ч.)</w:t>
            </w:r>
          </w:p>
        </w:tc>
      </w:tr>
      <w:tr w:rsidR="00BD0AD5" w:rsidRPr="00BD0AD5" w:rsidTr="007B5F33">
        <w:tc>
          <w:tcPr>
            <w:tcW w:w="533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3.5 Computer systems: an overview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19AF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A19AF">
              <w:rPr>
                <w:rFonts w:ascii="Times New Roman" w:hAnsi="Times New Roman" w:cs="Times New Roman"/>
              </w:rPr>
              <w:t>.</w:t>
            </w:r>
          </w:p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A19AF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A19AF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 , ПК- 5.к</w:t>
            </w:r>
          </w:p>
        </w:tc>
        <w:tc>
          <w:tcPr>
            <w:tcW w:w="2232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практические занятия, презентация, дискуссия (2,5 ч.)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3.6 Personal Computers</w:t>
            </w:r>
          </w:p>
        </w:tc>
        <w:tc>
          <w:tcPr>
            <w:tcW w:w="1134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095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61095">
              <w:rPr>
                <w:rFonts w:ascii="Times New Roman" w:hAnsi="Times New Roman" w:cs="Times New Roman"/>
              </w:rPr>
              <w:t>.</w:t>
            </w:r>
          </w:p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 , ПК- 5.к</w:t>
            </w:r>
          </w:p>
        </w:tc>
        <w:tc>
          <w:tcPr>
            <w:tcW w:w="2232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095">
              <w:rPr>
                <w:rFonts w:ascii="Times New Roman" w:hAnsi="Times New Roman" w:cs="Times New Roman"/>
              </w:rPr>
              <w:t>практические</w:t>
            </w:r>
            <w:proofErr w:type="gramEnd"/>
            <w:r w:rsidRPr="00061095">
              <w:rPr>
                <w:rFonts w:ascii="Times New Roman" w:hAnsi="Times New Roman" w:cs="Times New Roman"/>
              </w:rPr>
              <w:t xml:space="preserve"> занятия, обсуждение (1,5 ч.)</w:t>
            </w:r>
          </w:p>
        </w:tc>
      </w:tr>
      <w:tr w:rsidR="00BD0AD5" w:rsidRPr="004A5915" w:rsidTr="007B5F33">
        <w:tc>
          <w:tcPr>
            <w:tcW w:w="533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275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 xml:space="preserve">3.7 Домашнее чтение. </w:t>
            </w:r>
          </w:p>
        </w:tc>
        <w:tc>
          <w:tcPr>
            <w:tcW w:w="1134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095">
              <w:rPr>
                <w:rFonts w:ascii="Times New Roman" w:hAnsi="Times New Roman" w:cs="Times New Roman"/>
              </w:rPr>
              <w:t>практ</w:t>
            </w:r>
            <w:proofErr w:type="gramEnd"/>
            <w:r w:rsidRPr="00061095">
              <w:rPr>
                <w:rFonts w:ascii="Times New Roman" w:hAnsi="Times New Roman" w:cs="Times New Roman"/>
              </w:rPr>
              <w:t>.</w:t>
            </w:r>
          </w:p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4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3262" w:type="dxa"/>
          </w:tcPr>
          <w:p w:rsidR="00BD0AD5" w:rsidRPr="00BD0AD5" w:rsidRDefault="00BD0AD5" w:rsidP="007B5F33">
            <w:pPr>
              <w:rPr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ОК-2.к, ОК-2.о, ОК-2.м, ОК-2.и, ОК-2.а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К-3.а, ОК-11.к, ОК-11.о, ОК-11.м, ОК-11.и, ОК-11.а , ПК- 5.к</w:t>
            </w:r>
          </w:p>
        </w:tc>
        <w:tc>
          <w:tcPr>
            <w:tcW w:w="2232" w:type="dxa"/>
          </w:tcPr>
          <w:p w:rsidR="00BD0AD5" w:rsidRPr="0006109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практические занятия, дискусия (1,5)</w:t>
            </w:r>
          </w:p>
        </w:tc>
      </w:tr>
    </w:tbl>
    <w:p w:rsidR="00BD0AD5" w:rsidRPr="00061095" w:rsidRDefault="00BD0AD5" w:rsidP="00BD0AD5">
      <w:pPr>
        <w:ind w:firstLine="426"/>
        <w:jc w:val="both"/>
        <w:rPr>
          <w:rFonts w:ascii="Times New Roman" w:hAnsi="Times New Roman" w:cs="Times New Roman"/>
        </w:rPr>
      </w:pPr>
    </w:p>
    <w:p w:rsidR="00BD0AD5" w:rsidRPr="00061095" w:rsidRDefault="00BD0AD5" w:rsidP="00BD0AD5">
      <w:pPr>
        <w:jc w:val="both"/>
        <w:rPr>
          <w:rFonts w:ascii="Times New Roman" w:hAnsi="Times New Roman" w:cs="Times New Roman"/>
        </w:rPr>
      </w:pPr>
    </w:p>
    <w:p w:rsidR="00BD0AD5" w:rsidRDefault="00BD0AD5" w:rsidP="00BD0AD5">
      <w:pPr>
        <w:jc w:val="both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jc w:val="both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jc w:val="both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jc w:val="both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jc w:val="both"/>
        <w:rPr>
          <w:rFonts w:ascii="Times New Roman" w:hAnsi="Times New Roman" w:cs="Times New Roman"/>
          <w:b/>
          <w:bCs/>
        </w:rPr>
      </w:pPr>
    </w:p>
    <w:p w:rsidR="00BD0AD5" w:rsidRPr="00061095" w:rsidRDefault="00BD0AD5" w:rsidP="00BD0AD5">
      <w:pPr>
        <w:jc w:val="both"/>
        <w:rPr>
          <w:rFonts w:ascii="Times New Roman" w:hAnsi="Times New Roman" w:cs="Times New Roman"/>
          <w:b/>
          <w:bCs/>
        </w:rPr>
      </w:pPr>
      <w:r w:rsidRPr="00061095">
        <w:rPr>
          <w:rFonts w:ascii="Times New Roman" w:hAnsi="Times New Roman" w:cs="Times New Roman"/>
          <w:b/>
          <w:bCs/>
        </w:rPr>
        <w:t>2.2.4. Интерактивные формы образовательных технологий</w:t>
      </w:r>
    </w:p>
    <w:p w:rsidR="00BD0AD5" w:rsidRPr="00061095" w:rsidRDefault="00BD0AD5" w:rsidP="00BD0AD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061095">
        <w:rPr>
          <w:rFonts w:ascii="Times New Roman" w:hAnsi="Times New Roman" w:cs="Times New Roman"/>
        </w:rPr>
        <w:t>Таблица №7.</w:t>
      </w:r>
      <w:proofErr w:type="gramEnd"/>
      <w:r w:rsidRPr="00061095">
        <w:rPr>
          <w:rFonts w:ascii="Times New Roman" w:hAnsi="Times New Roman" w:cs="Times New Roman"/>
        </w:rPr>
        <w:t xml:space="preserve"> Показатели выполнения требований ФГОС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2835"/>
      </w:tblGrid>
      <w:tr w:rsidR="00BD0AD5" w:rsidRPr="004A5915" w:rsidTr="007B5F33">
        <w:tc>
          <w:tcPr>
            <w:tcW w:w="6238" w:type="dxa"/>
          </w:tcPr>
          <w:p w:rsidR="00BD0AD5" w:rsidRPr="00061095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5" w:type="dxa"/>
          </w:tcPr>
          <w:p w:rsidR="00BD0AD5" w:rsidRPr="00061095" w:rsidRDefault="00BD0AD5" w:rsidP="007B5F33">
            <w:pPr>
              <w:ind w:firstLine="310"/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 xml:space="preserve">Фактически, </w:t>
            </w:r>
            <w:r w:rsidRPr="00F25F2F">
              <w:rPr>
                <w:rFonts w:ascii="Times New Roman" w:hAnsi="Times New Roman" w:cs="Times New Roman"/>
              </w:rPr>
              <w:t>%</w:t>
            </w:r>
          </w:p>
        </w:tc>
      </w:tr>
      <w:tr w:rsidR="00BD0AD5" w:rsidRPr="004A5915" w:rsidTr="007B5F33">
        <w:tc>
          <w:tcPr>
            <w:tcW w:w="6238" w:type="dxa"/>
          </w:tcPr>
          <w:p w:rsidR="00BD0AD5" w:rsidRPr="00BD0AD5" w:rsidRDefault="00BD0AD5" w:rsidP="007B5F33">
            <w:pPr>
              <w:numPr>
                <w:ilvl w:val="0"/>
                <w:numId w:val="8"/>
              </w:numPr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Удельный вес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тренинги), %</w:t>
            </w:r>
          </w:p>
        </w:tc>
        <w:tc>
          <w:tcPr>
            <w:tcW w:w="2835" w:type="dxa"/>
          </w:tcPr>
          <w:p w:rsidR="00BD0AD5" w:rsidRPr="00BD0AD5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  <w:p w:rsidR="00BD0AD5" w:rsidRPr="00BD0AD5" w:rsidRDefault="00BD0AD5" w:rsidP="007B5F33">
            <w:pPr>
              <w:rPr>
                <w:rFonts w:ascii="Times New Roman" w:hAnsi="Times New Roman" w:cs="Times New Roman"/>
                <w:lang w:val="ru-RU"/>
              </w:rPr>
            </w:pPr>
          </w:p>
          <w:p w:rsidR="00BD0AD5" w:rsidRPr="00061095" w:rsidRDefault="00BD0AD5" w:rsidP="007B5F33">
            <w:pPr>
              <w:tabs>
                <w:tab w:val="left" w:pos="276"/>
                <w:tab w:val="center" w:pos="1412"/>
              </w:tabs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ab/>
            </w:r>
            <w:r w:rsidRPr="00BD0AD5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</w:rPr>
              <w:t>20 %</w:t>
            </w:r>
            <w:r w:rsidRPr="00061095">
              <w:rPr>
                <w:rFonts w:ascii="Times New Roman" w:hAnsi="Times New Roman" w:cs="Times New Roman"/>
              </w:rPr>
              <w:tab/>
            </w:r>
          </w:p>
        </w:tc>
      </w:tr>
      <w:tr w:rsidR="00BD0AD5" w:rsidRPr="004A5915" w:rsidTr="007B5F33">
        <w:trPr>
          <w:trHeight w:val="336"/>
        </w:trPr>
        <w:tc>
          <w:tcPr>
            <w:tcW w:w="6238" w:type="dxa"/>
          </w:tcPr>
          <w:p w:rsidR="00BD0AD5" w:rsidRPr="00BD0AD5" w:rsidRDefault="00BD0AD5" w:rsidP="007B5F33">
            <w:pPr>
              <w:numPr>
                <w:ilvl w:val="0"/>
                <w:numId w:val="8"/>
              </w:numPr>
              <w:ind w:firstLine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Удельный вес занятий лекционного типа, %</w:t>
            </w:r>
          </w:p>
        </w:tc>
        <w:tc>
          <w:tcPr>
            <w:tcW w:w="2835" w:type="dxa"/>
          </w:tcPr>
          <w:p w:rsidR="00BD0AD5" w:rsidRPr="00061095" w:rsidRDefault="00BD0AD5" w:rsidP="007B5F33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061095">
              <w:rPr>
                <w:rFonts w:ascii="Times New Roman" w:hAnsi="Times New Roman" w:cs="Times New Roman"/>
              </w:rPr>
              <w:t>Лекционный курс не предусмотрен</w:t>
            </w:r>
          </w:p>
        </w:tc>
      </w:tr>
    </w:tbl>
    <w:p w:rsidR="00BD0AD5" w:rsidRDefault="00BD0AD5" w:rsidP="00BD0AD5">
      <w:pPr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jc w:val="center"/>
        <w:rPr>
          <w:rFonts w:ascii="Times New Roman" w:hAnsi="Times New Roman" w:cs="Times New Roman"/>
          <w:b/>
          <w:bCs/>
        </w:rPr>
      </w:pPr>
    </w:p>
    <w:p w:rsidR="00BD0AD5" w:rsidRPr="00BD0AD5" w:rsidRDefault="00BD0AD5" w:rsidP="00BD0AD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2.3. Оценочные средства освоения учебной дисциплины и критерии оценок усвоения компетенций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2.3.1.</w:t>
      </w:r>
      <w:r w:rsidRPr="00BD0AD5">
        <w:rPr>
          <w:rFonts w:ascii="Times New Roman" w:hAnsi="Times New Roman" w:cs="Times New Roman"/>
          <w:b/>
          <w:bCs/>
          <w:lang w:val="ru-RU"/>
        </w:rPr>
        <w:tab/>
        <w:t>Оценочные средства для текущего контроля освоения модулей/разделов учебной дисциплины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Таблица № 8. Фонд оценочных средств текущего контроля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985"/>
        <w:gridCol w:w="1843"/>
        <w:gridCol w:w="5096"/>
      </w:tblGrid>
      <w:tr w:rsidR="00BD0AD5" w:rsidRPr="004A5915" w:rsidTr="007B5F33">
        <w:tc>
          <w:tcPr>
            <w:tcW w:w="781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lastRenderedPageBreak/>
              <w:t>п.п.</w:t>
            </w:r>
          </w:p>
        </w:tc>
        <w:tc>
          <w:tcPr>
            <w:tcW w:w="1985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t>№ раздела (модуля)</w:t>
            </w:r>
          </w:p>
        </w:tc>
        <w:tc>
          <w:tcPr>
            <w:tcW w:w="1843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t>№ тестового модуля</w:t>
            </w:r>
          </w:p>
        </w:tc>
        <w:tc>
          <w:tcPr>
            <w:tcW w:w="5096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BD0AD5" w:rsidRPr="004A5915" w:rsidTr="007B5F33">
        <w:tc>
          <w:tcPr>
            <w:tcW w:w="781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5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96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91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D0AD5" w:rsidRPr="004A5915" w:rsidTr="007B5F33">
        <w:trPr>
          <w:trHeight w:val="285"/>
        </w:trPr>
        <w:tc>
          <w:tcPr>
            <w:tcW w:w="781" w:type="dxa"/>
          </w:tcPr>
          <w:p w:rsidR="00BD0AD5" w:rsidRPr="004A5915" w:rsidRDefault="00BD0AD5" w:rsidP="007B5F33">
            <w:pPr>
              <w:numPr>
                <w:ilvl w:val="0"/>
                <w:numId w:val="10"/>
              </w:numPr>
              <w:tabs>
                <w:tab w:val="left" w:pos="0"/>
                <w:tab w:val="left" w:pos="13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1.1.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Вступительный тест</w:t>
            </w:r>
          </w:p>
        </w:tc>
        <w:tc>
          <w:tcPr>
            <w:tcW w:w="5096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AD5" w:rsidRPr="00BD0AD5" w:rsidTr="007B5F33">
        <w:trPr>
          <w:trHeight w:val="195"/>
        </w:trPr>
        <w:tc>
          <w:tcPr>
            <w:tcW w:w="781" w:type="dxa"/>
          </w:tcPr>
          <w:p w:rsidR="00BD0AD5" w:rsidRPr="004A5915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1.2.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- 1</w:t>
            </w:r>
          </w:p>
        </w:tc>
        <w:tc>
          <w:tcPr>
            <w:tcW w:w="5096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Контр раб. </w:t>
            </w:r>
            <w:r w:rsidRPr="00B40F90">
              <w:rPr>
                <w:rFonts w:ascii="Times New Roman" w:hAnsi="Times New Roman" w:cs="Times New Roman"/>
              </w:rPr>
              <w:t>U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1, Презентация </w:t>
            </w:r>
            <w:r w:rsidRPr="00B40F90">
              <w:rPr>
                <w:rFonts w:ascii="Times New Roman" w:hAnsi="Times New Roman" w:cs="Times New Roman"/>
              </w:rPr>
              <w:t>About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myself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D0AD5" w:rsidRPr="004A5915" w:rsidTr="007B5F33">
        <w:trPr>
          <w:trHeight w:val="255"/>
        </w:trPr>
        <w:tc>
          <w:tcPr>
            <w:tcW w:w="781" w:type="dxa"/>
          </w:tcPr>
          <w:p w:rsidR="00BD0AD5" w:rsidRPr="00BD0AD5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1.3.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- 2</w:t>
            </w:r>
          </w:p>
        </w:tc>
        <w:tc>
          <w:tcPr>
            <w:tcW w:w="5096" w:type="dxa"/>
          </w:tcPr>
          <w:p w:rsidR="00BD0AD5" w:rsidRPr="004A5915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Контр раб. U</w:t>
            </w:r>
            <w:r>
              <w:rPr>
                <w:rFonts w:ascii="Times New Roman" w:hAnsi="Times New Roman" w:cs="Times New Roman"/>
              </w:rPr>
              <w:t xml:space="preserve"> 2, </w:t>
            </w:r>
            <w:r w:rsidRPr="00B40F90">
              <w:rPr>
                <w:rFonts w:ascii="Times New Roman" w:hAnsi="Times New Roman" w:cs="Times New Roman"/>
              </w:rPr>
              <w:t xml:space="preserve">презентация My university </w:t>
            </w:r>
          </w:p>
        </w:tc>
      </w:tr>
      <w:tr w:rsidR="00BD0AD5" w:rsidRPr="00D54242" w:rsidTr="007B5F33">
        <w:trPr>
          <w:trHeight w:val="525"/>
        </w:trPr>
        <w:tc>
          <w:tcPr>
            <w:tcW w:w="781" w:type="dxa"/>
          </w:tcPr>
          <w:p w:rsidR="00BD0AD5" w:rsidRPr="004A5915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1.4. 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- 3</w:t>
            </w:r>
          </w:p>
        </w:tc>
        <w:tc>
          <w:tcPr>
            <w:tcW w:w="5096" w:type="dxa"/>
          </w:tcPr>
          <w:p w:rsidR="00BD0AD5" w:rsidRPr="00E013EA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Контр. раб</w:t>
            </w:r>
            <w:r>
              <w:rPr>
                <w:rFonts w:ascii="Times New Roman" w:hAnsi="Times New Roman" w:cs="Times New Roman"/>
              </w:rPr>
              <w:t xml:space="preserve">. U 3, </w:t>
            </w:r>
            <w:r w:rsidRPr="00B40F90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City traffic of future</w:t>
            </w:r>
          </w:p>
        </w:tc>
      </w:tr>
      <w:tr w:rsidR="00BD0AD5" w:rsidRPr="00D54242" w:rsidTr="007B5F33">
        <w:trPr>
          <w:trHeight w:val="288"/>
        </w:trPr>
        <w:tc>
          <w:tcPr>
            <w:tcW w:w="781" w:type="dxa"/>
          </w:tcPr>
          <w:p w:rsidR="00BD0AD5" w:rsidRPr="00E013EA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Тема 1.5.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ТТК -1</w:t>
            </w:r>
          </w:p>
        </w:tc>
        <w:tc>
          <w:tcPr>
            <w:tcW w:w="5096" w:type="dxa"/>
          </w:tcPr>
          <w:p w:rsidR="00BD0AD5" w:rsidRPr="00B40F90" w:rsidRDefault="00BD0AD5" w:rsidP="007B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1</w:t>
            </w:r>
          </w:p>
        </w:tc>
      </w:tr>
      <w:tr w:rsidR="00BD0AD5" w:rsidRPr="00D54242" w:rsidTr="007B5F33">
        <w:tc>
          <w:tcPr>
            <w:tcW w:w="781" w:type="dxa"/>
          </w:tcPr>
          <w:p w:rsidR="00BD0AD5" w:rsidRPr="00E24432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2.1.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- 4</w:t>
            </w:r>
          </w:p>
        </w:tc>
        <w:tc>
          <w:tcPr>
            <w:tcW w:w="5096" w:type="dxa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 xml:space="preserve">Контр.раб. U 4, </w:t>
            </w:r>
          </w:p>
          <w:p w:rsidR="00BD0AD5" w:rsidRPr="004A5915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n outstanding scientist</w:t>
            </w:r>
          </w:p>
        </w:tc>
      </w:tr>
      <w:tr w:rsidR="00BD0AD5" w:rsidRPr="00E013EA" w:rsidTr="007B5F33">
        <w:trPr>
          <w:trHeight w:val="255"/>
        </w:trPr>
        <w:tc>
          <w:tcPr>
            <w:tcW w:w="781" w:type="dxa"/>
          </w:tcPr>
          <w:p w:rsidR="00BD0AD5" w:rsidRPr="004A5915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2.2.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ФОСТК - 5</w:t>
            </w:r>
          </w:p>
        </w:tc>
        <w:tc>
          <w:tcPr>
            <w:tcW w:w="5096" w:type="dxa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Контр.раб. U 5,</w:t>
            </w:r>
          </w:p>
          <w:p w:rsidR="00BD0AD5" w:rsidRPr="00E013EA" w:rsidRDefault="00BD0AD5" w:rsidP="007B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E013EA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The</w:t>
            </w:r>
            <w:r w:rsidRPr="00E013EA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most</w:t>
            </w:r>
            <w:r w:rsidRPr="00E013EA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important</w:t>
            </w:r>
            <w:r w:rsidRPr="00E013EA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invention</w:t>
            </w:r>
            <w:r w:rsidRPr="00E013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AD5" w:rsidRPr="00D54242" w:rsidTr="007B5F33">
        <w:trPr>
          <w:trHeight w:val="221"/>
        </w:trPr>
        <w:tc>
          <w:tcPr>
            <w:tcW w:w="781" w:type="dxa"/>
          </w:tcPr>
          <w:p w:rsidR="00BD0AD5" w:rsidRPr="00E013EA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2.3. 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 ФОС ТК -6</w:t>
            </w:r>
          </w:p>
        </w:tc>
        <w:tc>
          <w:tcPr>
            <w:tcW w:w="5096" w:type="dxa"/>
          </w:tcPr>
          <w:p w:rsidR="00BD0AD5" w:rsidRPr="009055E9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Контр</w:t>
            </w:r>
            <w:r w:rsidRPr="009055E9">
              <w:rPr>
                <w:rFonts w:ascii="Times New Roman" w:hAnsi="Times New Roman" w:cs="Times New Roman"/>
              </w:rPr>
              <w:t>.</w:t>
            </w:r>
            <w:r w:rsidRPr="00B40F90">
              <w:rPr>
                <w:rFonts w:ascii="Times New Roman" w:hAnsi="Times New Roman" w:cs="Times New Roman"/>
              </w:rPr>
              <w:t>раб</w:t>
            </w:r>
            <w:r w:rsidRPr="009055E9">
              <w:rPr>
                <w:rFonts w:ascii="Times New Roman" w:hAnsi="Times New Roman" w:cs="Times New Roman"/>
              </w:rPr>
              <w:t xml:space="preserve">. </w:t>
            </w:r>
            <w:r w:rsidRPr="00B40F90">
              <w:rPr>
                <w:rFonts w:ascii="Times New Roman" w:hAnsi="Times New Roman" w:cs="Times New Roman"/>
              </w:rPr>
              <w:t>U</w:t>
            </w:r>
            <w:r w:rsidRPr="009055E9">
              <w:rPr>
                <w:rFonts w:ascii="Times New Roman" w:hAnsi="Times New Roman" w:cs="Times New Roman"/>
              </w:rPr>
              <w:t xml:space="preserve"> 6, </w:t>
            </w:r>
          </w:p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9055E9">
              <w:rPr>
                <w:rFonts w:ascii="Times New Roman" w:hAnsi="Times New Roman" w:cs="Times New Roman"/>
              </w:rPr>
              <w:t xml:space="preserve">  </w:t>
            </w:r>
            <w:r w:rsidRPr="00B40F90">
              <w:rPr>
                <w:rFonts w:ascii="Times New Roman" w:hAnsi="Times New Roman" w:cs="Times New Roman"/>
              </w:rPr>
              <w:t>The</w:t>
            </w:r>
            <w:r w:rsidRPr="00D54242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city</w:t>
            </w:r>
            <w:r w:rsidRPr="00D54242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you</w:t>
            </w:r>
            <w:r w:rsidRPr="00D54242">
              <w:rPr>
                <w:rFonts w:ascii="Times New Roman" w:hAnsi="Times New Roman" w:cs="Times New Roman"/>
              </w:rPr>
              <w:t>’</w:t>
            </w:r>
            <w:r w:rsidRPr="00B40F90">
              <w:rPr>
                <w:rFonts w:ascii="Times New Roman" w:hAnsi="Times New Roman" w:cs="Times New Roman"/>
              </w:rPr>
              <w:t>d</w:t>
            </w:r>
            <w:r w:rsidRPr="00D54242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like</w:t>
            </w:r>
            <w:r w:rsidRPr="00D54242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to</w:t>
            </w:r>
            <w:r w:rsidRPr="00D54242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visit</w:t>
            </w:r>
          </w:p>
        </w:tc>
      </w:tr>
      <w:tr w:rsidR="00BD0AD5" w:rsidRPr="00D54242" w:rsidTr="007B5F33">
        <w:trPr>
          <w:trHeight w:val="663"/>
        </w:trPr>
        <w:tc>
          <w:tcPr>
            <w:tcW w:w="781" w:type="dxa"/>
          </w:tcPr>
          <w:p w:rsidR="00BD0AD5" w:rsidRPr="00D54242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Тема 2.4 -2.5.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- 7</w:t>
            </w:r>
          </w:p>
        </w:tc>
        <w:tc>
          <w:tcPr>
            <w:tcW w:w="5096" w:type="dxa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Контр.раб. U 7,</w:t>
            </w:r>
          </w:p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Обсуждение</w:t>
            </w:r>
            <w:r w:rsidRPr="00905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Speaking about a new flat </w:t>
            </w:r>
            <w:r w:rsidRPr="00D54242">
              <w:rPr>
                <w:rFonts w:ascii="Times New Roman" w:hAnsi="Times New Roman" w:cs="Times New Roman"/>
              </w:rPr>
              <w:t>, ТТК-2</w:t>
            </w:r>
          </w:p>
        </w:tc>
      </w:tr>
      <w:tr w:rsidR="00BD0AD5" w:rsidRPr="00D54242" w:rsidTr="007B5F33">
        <w:trPr>
          <w:trHeight w:val="294"/>
        </w:trPr>
        <w:tc>
          <w:tcPr>
            <w:tcW w:w="781" w:type="dxa"/>
          </w:tcPr>
          <w:p w:rsidR="00BD0AD5" w:rsidRPr="00D54242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Тема 2.5.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ТТК-2</w:t>
            </w:r>
          </w:p>
        </w:tc>
        <w:tc>
          <w:tcPr>
            <w:tcW w:w="5096" w:type="dxa"/>
          </w:tcPr>
          <w:p w:rsidR="00BD0AD5" w:rsidRPr="00E013EA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D54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Итоговая контрольная работа 2</w:t>
            </w:r>
          </w:p>
        </w:tc>
      </w:tr>
      <w:tr w:rsidR="00BD0AD5" w:rsidRPr="00E24432" w:rsidTr="007B5F33">
        <w:trPr>
          <w:trHeight w:val="225"/>
        </w:trPr>
        <w:tc>
          <w:tcPr>
            <w:tcW w:w="781" w:type="dxa"/>
          </w:tcPr>
          <w:p w:rsidR="00BD0AD5" w:rsidRPr="00E013EA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Тема3.1. -3.2.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-8</w:t>
            </w:r>
          </w:p>
        </w:tc>
        <w:tc>
          <w:tcPr>
            <w:tcW w:w="5096" w:type="dxa"/>
          </w:tcPr>
          <w:p w:rsidR="00BD0AD5" w:rsidRPr="00D54242" w:rsidRDefault="00BD0AD5" w:rsidP="007B5F33">
            <w:pPr>
              <w:rPr>
                <w:rFonts w:ascii="Times New Roman" w:hAnsi="Times New Roman" w:cs="Times New Roman"/>
              </w:rPr>
            </w:pPr>
            <w:r w:rsidRPr="00D54242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54242">
              <w:rPr>
                <w:rFonts w:ascii="Times New Roman" w:hAnsi="Times New Roman" w:cs="Times New Roman"/>
              </w:rPr>
              <w:t>Application of computers</w:t>
            </w:r>
          </w:p>
          <w:p w:rsidR="00BD0AD5" w:rsidRPr="004A5915" w:rsidRDefault="00BD0AD5" w:rsidP="007B5F33">
            <w:pPr>
              <w:rPr>
                <w:rFonts w:ascii="Times New Roman" w:hAnsi="Times New Roman" w:cs="Times New Roman"/>
              </w:rPr>
            </w:pPr>
            <w:r w:rsidRPr="00D54242">
              <w:rPr>
                <w:rFonts w:ascii="Times New Roman" w:hAnsi="Times New Roman" w:cs="Times New Roman"/>
              </w:rPr>
              <w:t>К.Р.—4 н., Презентация</w:t>
            </w:r>
            <w:r w:rsidRPr="009055E9">
              <w:rPr>
                <w:rFonts w:ascii="Times New Roman" w:hAnsi="Times New Roman" w:cs="Times New Roman"/>
              </w:rPr>
              <w:t xml:space="preserve"> </w:t>
            </w:r>
            <w:r w:rsidRPr="00D54242">
              <w:rPr>
                <w:rFonts w:ascii="Times New Roman" w:hAnsi="Times New Roman" w:cs="Times New Roman"/>
              </w:rPr>
              <w:t>Development of Microelectronics</w:t>
            </w:r>
          </w:p>
        </w:tc>
      </w:tr>
      <w:tr w:rsidR="00BD0AD5" w:rsidRPr="009055E9" w:rsidTr="007B5F33">
        <w:trPr>
          <w:trHeight w:val="206"/>
        </w:trPr>
        <w:tc>
          <w:tcPr>
            <w:tcW w:w="781" w:type="dxa"/>
          </w:tcPr>
          <w:p w:rsidR="00BD0AD5" w:rsidRPr="004A5915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3. 3. 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- 9</w:t>
            </w:r>
          </w:p>
        </w:tc>
        <w:tc>
          <w:tcPr>
            <w:tcW w:w="5096" w:type="dxa"/>
          </w:tcPr>
          <w:p w:rsidR="00BD0AD5" w:rsidRPr="009055E9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К.Р.- 6 н., Обсуждение</w:t>
            </w:r>
            <w:r w:rsidRPr="009055E9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Firs</w:t>
            </w:r>
            <w:r>
              <w:rPr>
                <w:rFonts w:ascii="Times New Roman" w:hAnsi="Times New Roman" w:cs="Times New Roman"/>
              </w:rPr>
              <w:t>t computer models</w:t>
            </w:r>
          </w:p>
        </w:tc>
      </w:tr>
      <w:tr w:rsidR="00BD0AD5" w:rsidRPr="009055E9" w:rsidTr="007B5F33">
        <w:trPr>
          <w:trHeight w:val="255"/>
        </w:trPr>
        <w:tc>
          <w:tcPr>
            <w:tcW w:w="781" w:type="dxa"/>
          </w:tcPr>
          <w:p w:rsidR="00BD0AD5" w:rsidRPr="009055E9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Тема 3.4. -3. 5.</w:t>
            </w:r>
          </w:p>
        </w:tc>
        <w:tc>
          <w:tcPr>
            <w:tcW w:w="1843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 ТК - 10</w:t>
            </w:r>
          </w:p>
        </w:tc>
        <w:tc>
          <w:tcPr>
            <w:tcW w:w="5096" w:type="dxa"/>
          </w:tcPr>
          <w:p w:rsidR="00BD0AD5" w:rsidRPr="00B40F90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Обсуждение</w:t>
            </w:r>
            <w:r w:rsidRPr="00D54242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Data processing</w:t>
            </w:r>
          </w:p>
          <w:p w:rsidR="00BD0AD5" w:rsidRPr="009055E9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40F90">
              <w:rPr>
                <w:rFonts w:ascii="Times New Roman" w:hAnsi="Times New Roman" w:cs="Times New Roman"/>
              </w:rPr>
              <w:t>К</w:t>
            </w:r>
            <w:r w:rsidRPr="00D54242">
              <w:rPr>
                <w:rFonts w:ascii="Times New Roman" w:hAnsi="Times New Roman" w:cs="Times New Roman"/>
              </w:rPr>
              <w:t>.</w:t>
            </w:r>
            <w:r w:rsidRPr="00B40F90">
              <w:rPr>
                <w:rFonts w:ascii="Times New Roman" w:hAnsi="Times New Roman" w:cs="Times New Roman"/>
              </w:rPr>
              <w:t>Р</w:t>
            </w:r>
            <w:r w:rsidRPr="00D54242">
              <w:rPr>
                <w:rFonts w:ascii="Times New Roman" w:hAnsi="Times New Roman" w:cs="Times New Roman"/>
              </w:rPr>
              <w:t xml:space="preserve">.-12 </w:t>
            </w:r>
            <w:r w:rsidRPr="00B40F9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9055E9">
              <w:rPr>
                <w:rFonts w:ascii="Times New Roman" w:hAnsi="Times New Roman" w:cs="Times New Roman"/>
              </w:rPr>
              <w:t xml:space="preserve">, </w:t>
            </w:r>
            <w:r w:rsidRPr="00B40F90">
              <w:rPr>
                <w:rFonts w:ascii="Times New Roman" w:hAnsi="Times New Roman" w:cs="Times New Roman"/>
              </w:rPr>
              <w:t>Презентация</w:t>
            </w:r>
            <w:r w:rsidRPr="009055E9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Computer</w:t>
            </w:r>
            <w:r w:rsidRPr="009055E9">
              <w:rPr>
                <w:rFonts w:ascii="Times New Roman" w:hAnsi="Times New Roman" w:cs="Times New Roman"/>
              </w:rPr>
              <w:t xml:space="preserve"> </w:t>
            </w:r>
            <w:r w:rsidRPr="00B40F90">
              <w:rPr>
                <w:rFonts w:ascii="Times New Roman" w:hAnsi="Times New Roman" w:cs="Times New Roman"/>
              </w:rPr>
              <w:t>systems</w:t>
            </w:r>
            <w:r w:rsidRPr="009055E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0AD5" w:rsidRPr="00BD0AD5" w:rsidTr="007B5F33">
        <w:trPr>
          <w:trHeight w:val="221"/>
        </w:trPr>
        <w:tc>
          <w:tcPr>
            <w:tcW w:w="781" w:type="dxa"/>
          </w:tcPr>
          <w:p w:rsidR="00BD0AD5" w:rsidRPr="009055E9" w:rsidRDefault="00BD0AD5" w:rsidP="007B5F3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Тема 3.6 -3.7. </w:t>
            </w:r>
          </w:p>
        </w:tc>
        <w:tc>
          <w:tcPr>
            <w:tcW w:w="1843" w:type="dxa"/>
            <w:vAlign w:val="center"/>
          </w:tcPr>
          <w:p w:rsidR="00BD0AD5" w:rsidRPr="009055E9" w:rsidRDefault="00BD0AD5" w:rsidP="007B5F33">
            <w:pPr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 xml:space="preserve"> ТТК -3</w:t>
            </w:r>
          </w:p>
        </w:tc>
        <w:tc>
          <w:tcPr>
            <w:tcW w:w="5096" w:type="dxa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Обсуждение </w:t>
            </w:r>
            <w:r w:rsidRPr="00D54242">
              <w:rPr>
                <w:rFonts w:ascii="Times New Roman" w:hAnsi="Times New Roman" w:cs="Times New Roman"/>
              </w:rPr>
              <w:t>Microcomputer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4242">
              <w:rPr>
                <w:rFonts w:ascii="Times New Roman" w:hAnsi="Times New Roman" w:cs="Times New Roman"/>
              </w:rPr>
              <w:t>system</w:t>
            </w:r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4242">
              <w:rPr>
                <w:rFonts w:ascii="Times New Roman" w:hAnsi="Times New Roman" w:cs="Times New Roman"/>
              </w:rPr>
              <w:t>organization</w:t>
            </w:r>
            <w:r w:rsidRPr="00BD0AD5">
              <w:rPr>
                <w:rFonts w:ascii="Times New Roman" w:hAnsi="Times New Roman" w:cs="Times New Roman"/>
                <w:lang w:val="ru-RU"/>
              </w:rPr>
              <w:t>, Итоговая контрольная работа 3</w:t>
            </w:r>
          </w:p>
        </w:tc>
      </w:tr>
    </w:tbl>
    <w:p w:rsidR="00BD0AD5" w:rsidRPr="00BD0AD5" w:rsidRDefault="00BD0AD5" w:rsidP="00BD0AD5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Примерные темы эссе, презентаций,  и др.</w:t>
      </w:r>
    </w:p>
    <w:p w:rsidR="00BD0AD5" w:rsidRPr="000A19AF" w:rsidRDefault="00BD0AD5" w:rsidP="00BD0AD5">
      <w:pPr>
        <w:ind w:firstLine="709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Тема</w:t>
      </w:r>
      <w:r w:rsidRPr="00D54242">
        <w:rPr>
          <w:rFonts w:ascii="Times New Roman" w:hAnsi="Times New Roman" w:cs="Times New Roman"/>
        </w:rPr>
        <w:t xml:space="preserve"> 1.1 </w:t>
      </w:r>
      <w:proofErr w:type="gramStart"/>
      <w:r w:rsidRPr="000A19AF">
        <w:rPr>
          <w:rFonts w:ascii="Times New Roman" w:hAnsi="Times New Roman" w:cs="Times New Roman"/>
        </w:rPr>
        <w:t>Вступительный</w:t>
      </w:r>
      <w:r w:rsidRPr="00856613">
        <w:rPr>
          <w:rFonts w:ascii="Times New Roman" w:hAnsi="Times New Roman" w:cs="Times New Roman"/>
        </w:rPr>
        <w:t xml:space="preserve">  </w:t>
      </w:r>
      <w:r w:rsidRPr="000A19AF">
        <w:rPr>
          <w:rFonts w:ascii="Times New Roman" w:hAnsi="Times New Roman" w:cs="Times New Roman"/>
        </w:rPr>
        <w:t>тест</w:t>
      </w:r>
      <w:proofErr w:type="gramEnd"/>
    </w:p>
    <w:p w:rsidR="00BD0AD5" w:rsidRPr="000A19AF" w:rsidRDefault="00BD0AD5" w:rsidP="00BD0AD5">
      <w:pPr>
        <w:ind w:firstLine="709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 xml:space="preserve">Тема 1.2 </w:t>
      </w:r>
      <w:proofErr w:type="gramStart"/>
      <w:r w:rsidRPr="000A19AF">
        <w:rPr>
          <w:rFonts w:ascii="Times New Roman" w:hAnsi="Times New Roman" w:cs="Times New Roman"/>
        </w:rPr>
        <w:t>The</w:t>
      </w:r>
      <w:proofErr w:type="gramEnd"/>
      <w:r w:rsidRPr="000A19AF">
        <w:rPr>
          <w:rFonts w:ascii="Times New Roman" w:hAnsi="Times New Roman" w:cs="Times New Roman"/>
        </w:rPr>
        <w:t xml:space="preserve"> school I went to</w:t>
      </w:r>
    </w:p>
    <w:p w:rsidR="00BD0AD5" w:rsidRPr="000A19AF" w:rsidRDefault="00BD0AD5" w:rsidP="00BD0AD5">
      <w:pPr>
        <w:ind w:firstLine="709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 xml:space="preserve">Тема </w:t>
      </w:r>
      <w:proofErr w:type="gramStart"/>
      <w:r w:rsidRPr="000A19AF">
        <w:rPr>
          <w:rFonts w:ascii="Times New Roman" w:hAnsi="Times New Roman" w:cs="Times New Roman"/>
        </w:rPr>
        <w:t>1.3  My</w:t>
      </w:r>
      <w:proofErr w:type="gramEnd"/>
      <w:r w:rsidRPr="000A19AF">
        <w:rPr>
          <w:rFonts w:ascii="Times New Roman" w:hAnsi="Times New Roman" w:cs="Times New Roman"/>
        </w:rPr>
        <w:t xml:space="preserve"> university</w:t>
      </w:r>
    </w:p>
    <w:p w:rsidR="00BD0AD5" w:rsidRPr="000A19AF" w:rsidRDefault="00BD0AD5" w:rsidP="00BD0AD5">
      <w:pPr>
        <w:ind w:firstLine="709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 xml:space="preserve">Тема </w:t>
      </w:r>
      <w:proofErr w:type="gramStart"/>
      <w:r w:rsidRPr="000A19AF">
        <w:rPr>
          <w:rFonts w:ascii="Times New Roman" w:hAnsi="Times New Roman" w:cs="Times New Roman"/>
        </w:rPr>
        <w:t>1.4  City</w:t>
      </w:r>
      <w:proofErr w:type="gramEnd"/>
      <w:r w:rsidRPr="000A19AF">
        <w:rPr>
          <w:rFonts w:ascii="Times New Roman" w:hAnsi="Times New Roman" w:cs="Times New Roman"/>
        </w:rPr>
        <w:t xml:space="preserve"> traffic of future</w:t>
      </w:r>
    </w:p>
    <w:p w:rsidR="00BD0AD5" w:rsidRPr="000A19AF" w:rsidRDefault="00BD0AD5" w:rsidP="00BD0AD5">
      <w:pPr>
        <w:ind w:firstLine="709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Тема 2.1.</w:t>
      </w:r>
      <w:proofErr w:type="gramEnd"/>
      <w:r w:rsidRPr="000A19AF">
        <w:rPr>
          <w:rFonts w:ascii="Times New Roman" w:hAnsi="Times New Roman" w:cs="Times New Roman"/>
        </w:rPr>
        <w:t xml:space="preserve"> The scientist I’d like a new street to be named after.</w:t>
      </w:r>
    </w:p>
    <w:p w:rsidR="00BD0AD5" w:rsidRPr="000A19AF" w:rsidRDefault="00BD0AD5" w:rsidP="00BD0AD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Тема 2.2.</w:t>
      </w:r>
      <w:proofErr w:type="gramEnd"/>
      <w:r w:rsidRPr="000A19AF">
        <w:rPr>
          <w:rFonts w:ascii="Times New Roman" w:hAnsi="Times New Roman" w:cs="Times New Roman"/>
        </w:rPr>
        <w:t xml:space="preserve"> </w:t>
      </w:r>
      <w:proofErr w:type="gramStart"/>
      <w:r w:rsidRPr="000A19AF">
        <w:rPr>
          <w:rFonts w:ascii="Times New Roman" w:hAnsi="Times New Roman" w:cs="Times New Roman"/>
        </w:rPr>
        <w:t>One of the greatest inventions of the mankind.</w:t>
      </w:r>
      <w:proofErr w:type="gramEnd"/>
    </w:p>
    <w:p w:rsidR="00BD0AD5" w:rsidRPr="000A19AF" w:rsidRDefault="00BD0AD5" w:rsidP="00BD0AD5">
      <w:pPr>
        <w:ind w:firstLine="709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 xml:space="preserve">Тема 2.3 </w:t>
      </w:r>
      <w:proofErr w:type="gramStart"/>
      <w:r w:rsidRPr="000A19AF">
        <w:rPr>
          <w:rFonts w:ascii="Times New Roman" w:hAnsi="Times New Roman" w:cs="Times New Roman"/>
        </w:rPr>
        <w:t>Choosing</w:t>
      </w:r>
      <w:proofErr w:type="gramEnd"/>
      <w:r w:rsidRPr="000A19AF">
        <w:rPr>
          <w:rFonts w:ascii="Times New Roman" w:hAnsi="Times New Roman" w:cs="Times New Roman"/>
        </w:rPr>
        <w:t xml:space="preserve"> a tour route.</w:t>
      </w:r>
    </w:p>
    <w:p w:rsidR="00BD0AD5" w:rsidRPr="000A19AF" w:rsidRDefault="00BD0AD5" w:rsidP="00BD0AD5">
      <w:pPr>
        <w:ind w:firstLine="709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Тема 2.4 One of the most beautiful buildings in the world.</w:t>
      </w:r>
      <w:proofErr w:type="gramEnd"/>
    </w:p>
    <w:p w:rsidR="00BD0AD5" w:rsidRPr="000A19AF" w:rsidRDefault="00BD0AD5" w:rsidP="00BD0AD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A19AF">
        <w:rPr>
          <w:rFonts w:ascii="Times New Roman" w:hAnsi="Times New Roman" w:cs="Times New Roman"/>
        </w:rPr>
        <w:t>Тема 3.1 Computer applications, its components.</w:t>
      </w:r>
      <w:proofErr w:type="gramEnd"/>
    </w:p>
    <w:p w:rsidR="00BD0AD5" w:rsidRPr="000A19AF" w:rsidRDefault="00BD0AD5" w:rsidP="00BD0AD5">
      <w:pPr>
        <w:ind w:firstLine="709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Тема 3.2 Development of microelectronics</w:t>
      </w:r>
    </w:p>
    <w:p w:rsidR="00BD0AD5" w:rsidRPr="000A19AF" w:rsidRDefault="00BD0AD5" w:rsidP="00BD0AD5">
      <w:pPr>
        <w:ind w:firstLine="709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 xml:space="preserve">Тема 3.3 </w:t>
      </w:r>
      <w:proofErr w:type="gramStart"/>
      <w:r w:rsidRPr="000A19AF">
        <w:rPr>
          <w:rFonts w:ascii="Times New Roman" w:hAnsi="Times New Roman" w:cs="Times New Roman"/>
        </w:rPr>
        <w:t>The</w:t>
      </w:r>
      <w:proofErr w:type="gramEnd"/>
      <w:r w:rsidRPr="000A19AF">
        <w:rPr>
          <w:rFonts w:ascii="Times New Roman" w:hAnsi="Times New Roman" w:cs="Times New Roman"/>
        </w:rPr>
        <w:t xml:space="preserve"> history of the computer</w:t>
      </w:r>
    </w:p>
    <w:p w:rsidR="00BD0AD5" w:rsidRPr="000A19AF" w:rsidRDefault="00BD0AD5" w:rsidP="00BD0AD5">
      <w:pPr>
        <w:ind w:firstLine="709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Тема 3.4 Data processing</w:t>
      </w:r>
    </w:p>
    <w:p w:rsidR="00BD0AD5" w:rsidRPr="000A19AF" w:rsidRDefault="00BD0AD5" w:rsidP="00BD0AD5">
      <w:pPr>
        <w:ind w:firstLine="709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Тема 3.5 Computer systems</w:t>
      </w:r>
    </w:p>
    <w:p w:rsidR="00BD0AD5" w:rsidRDefault="00BD0AD5" w:rsidP="00BD0AD5">
      <w:pPr>
        <w:ind w:firstLine="709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 xml:space="preserve">Тема </w:t>
      </w:r>
      <w:proofErr w:type="gramStart"/>
      <w:r w:rsidRPr="000A19AF">
        <w:rPr>
          <w:rFonts w:ascii="Times New Roman" w:hAnsi="Times New Roman" w:cs="Times New Roman"/>
        </w:rPr>
        <w:t>3.6  The</w:t>
      </w:r>
      <w:proofErr w:type="gramEnd"/>
      <w:r w:rsidRPr="000A19AF">
        <w:rPr>
          <w:rFonts w:ascii="Times New Roman" w:hAnsi="Times New Roman" w:cs="Times New Roman"/>
        </w:rPr>
        <w:t xml:space="preserve"> role of the PC in the modern society </w:t>
      </w:r>
    </w:p>
    <w:p w:rsidR="00BD0AD5" w:rsidRDefault="00BD0AD5" w:rsidP="00BD0AD5">
      <w:pPr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BD0AD5" w:rsidRPr="00BD0AD5" w:rsidRDefault="00BD0AD5" w:rsidP="00BD0AD5">
      <w:pPr>
        <w:ind w:left="567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2.3.2. Оценочные средства для промежуточной аттестации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Таблица № 9 Фонд оценочных сре</w:t>
      </w:r>
      <w:proofErr w:type="gramStart"/>
      <w:r w:rsidRPr="00BD0AD5">
        <w:rPr>
          <w:rFonts w:ascii="Times New Roman" w:hAnsi="Times New Roman" w:cs="Times New Roman"/>
          <w:lang w:val="ru-RU"/>
        </w:rPr>
        <w:t>дств пр</w:t>
      </w:r>
      <w:proofErr w:type="gramEnd"/>
      <w:r w:rsidRPr="00BD0AD5">
        <w:rPr>
          <w:rFonts w:ascii="Times New Roman" w:hAnsi="Times New Roman" w:cs="Times New Roman"/>
          <w:lang w:val="ru-RU"/>
        </w:rPr>
        <w:t>омежуточного контроля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28"/>
        <w:gridCol w:w="2615"/>
        <w:gridCol w:w="3813"/>
      </w:tblGrid>
      <w:tr w:rsidR="00BD0AD5" w:rsidRPr="009055E9" w:rsidTr="007B5F33">
        <w:trPr>
          <w:trHeight w:val="562"/>
        </w:trPr>
        <w:tc>
          <w:tcPr>
            <w:tcW w:w="709" w:type="dxa"/>
          </w:tcPr>
          <w:p w:rsidR="00BD0AD5" w:rsidRPr="009055E9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55E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28" w:type="dxa"/>
          </w:tcPr>
          <w:p w:rsidR="00BD0AD5" w:rsidRPr="009055E9" w:rsidRDefault="00BD0AD5" w:rsidP="007B5F33">
            <w:pPr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5E9">
              <w:rPr>
                <w:rFonts w:ascii="Times New Roman" w:hAnsi="Times New Roman" w:cs="Times New Roman"/>
                <w:b/>
                <w:bCs/>
              </w:rPr>
              <w:t>№ раздела/модуля</w:t>
            </w:r>
          </w:p>
        </w:tc>
        <w:tc>
          <w:tcPr>
            <w:tcW w:w="2615" w:type="dxa"/>
          </w:tcPr>
          <w:p w:rsidR="00BD0AD5" w:rsidRPr="009055E9" w:rsidRDefault="00BD0AD5" w:rsidP="007B5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5E9">
              <w:rPr>
                <w:rFonts w:ascii="Times New Roman" w:hAnsi="Times New Roman" w:cs="Times New Roman"/>
                <w:b/>
                <w:bCs/>
              </w:rPr>
              <w:t>Виды оценочных средств</w:t>
            </w:r>
          </w:p>
        </w:tc>
        <w:tc>
          <w:tcPr>
            <w:tcW w:w="3813" w:type="dxa"/>
          </w:tcPr>
          <w:p w:rsidR="00BD0AD5" w:rsidRPr="009055E9" w:rsidRDefault="00BD0AD5" w:rsidP="007B5F33">
            <w:pPr>
              <w:ind w:firstLine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5E9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BD0AD5" w:rsidRPr="00BD0AD5" w:rsidTr="007B5F33">
        <w:tc>
          <w:tcPr>
            <w:tcW w:w="709" w:type="dxa"/>
          </w:tcPr>
          <w:p w:rsidR="00BD0AD5" w:rsidRPr="009055E9" w:rsidRDefault="00BD0AD5" w:rsidP="007B5F33">
            <w:pPr>
              <w:keepNext/>
              <w:keepLines/>
              <w:widowControl w:val="0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</w:tcPr>
          <w:p w:rsidR="00BD0AD5" w:rsidRPr="009055E9" w:rsidRDefault="00BD0AD5" w:rsidP="007B5F33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ФОСПА -1</w:t>
            </w:r>
          </w:p>
        </w:tc>
        <w:tc>
          <w:tcPr>
            <w:tcW w:w="2615" w:type="dxa"/>
          </w:tcPr>
          <w:p w:rsidR="00BD0AD5" w:rsidRPr="00BD0AD5" w:rsidRDefault="00BD0AD5" w:rsidP="007B5F33">
            <w:pPr>
              <w:keepNext/>
              <w:keepLines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Зачетные билеты, итоговая контр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аб</w:t>
            </w:r>
          </w:p>
        </w:tc>
        <w:tc>
          <w:tcPr>
            <w:tcW w:w="3813" w:type="dxa"/>
          </w:tcPr>
          <w:p w:rsidR="00BD0AD5" w:rsidRPr="00BD0AD5" w:rsidRDefault="00BD0AD5" w:rsidP="007B5F33">
            <w:pPr>
              <w:ind w:firstLine="19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Тест промежуточной аттестации для проведения зачета</w:t>
            </w:r>
          </w:p>
        </w:tc>
      </w:tr>
      <w:tr w:rsidR="00BD0AD5" w:rsidRPr="00BD0AD5" w:rsidTr="007B5F33">
        <w:tc>
          <w:tcPr>
            <w:tcW w:w="709" w:type="dxa"/>
          </w:tcPr>
          <w:p w:rsidR="00BD0AD5" w:rsidRPr="00BD0AD5" w:rsidRDefault="00BD0AD5" w:rsidP="007B5F33">
            <w:pPr>
              <w:keepNext/>
              <w:keepLines/>
              <w:widowControl w:val="0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28" w:type="dxa"/>
          </w:tcPr>
          <w:p w:rsidR="00BD0AD5" w:rsidRPr="009055E9" w:rsidRDefault="00BD0AD5" w:rsidP="007B5F33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ФОСПА -2</w:t>
            </w:r>
          </w:p>
        </w:tc>
        <w:tc>
          <w:tcPr>
            <w:tcW w:w="2615" w:type="dxa"/>
          </w:tcPr>
          <w:p w:rsidR="00BD0AD5" w:rsidRPr="00BD0AD5" w:rsidRDefault="00BD0AD5" w:rsidP="007B5F33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Зачетные билеты, итоговая контр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D0AD5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BD0AD5">
              <w:rPr>
                <w:rFonts w:ascii="Times New Roman" w:hAnsi="Times New Roman" w:cs="Times New Roman"/>
                <w:lang w:val="ru-RU"/>
              </w:rPr>
              <w:t>аб</w:t>
            </w:r>
          </w:p>
        </w:tc>
        <w:tc>
          <w:tcPr>
            <w:tcW w:w="3813" w:type="dxa"/>
          </w:tcPr>
          <w:p w:rsidR="00BD0AD5" w:rsidRPr="00BD0AD5" w:rsidRDefault="00BD0AD5" w:rsidP="007B5F33">
            <w:pPr>
              <w:ind w:firstLine="19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Тест промежуточной аттестации для проведения зачета</w:t>
            </w:r>
          </w:p>
        </w:tc>
      </w:tr>
      <w:tr w:rsidR="00BD0AD5" w:rsidRPr="00BD0AD5" w:rsidTr="007B5F33">
        <w:tc>
          <w:tcPr>
            <w:tcW w:w="709" w:type="dxa"/>
          </w:tcPr>
          <w:p w:rsidR="00BD0AD5" w:rsidRPr="00BD0AD5" w:rsidRDefault="00BD0AD5" w:rsidP="007B5F33">
            <w:pPr>
              <w:keepNext/>
              <w:keepLines/>
              <w:widowControl w:val="0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28" w:type="dxa"/>
          </w:tcPr>
          <w:p w:rsidR="00BD0AD5" w:rsidRPr="009055E9" w:rsidRDefault="00BD0AD5" w:rsidP="007B5F33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ФОСПА -3</w:t>
            </w:r>
          </w:p>
        </w:tc>
        <w:tc>
          <w:tcPr>
            <w:tcW w:w="2615" w:type="dxa"/>
          </w:tcPr>
          <w:p w:rsidR="00BD0AD5" w:rsidRPr="009055E9" w:rsidRDefault="00BD0AD5" w:rsidP="007B5F33">
            <w:pPr>
              <w:keepNext/>
              <w:keepLines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055E9">
              <w:rPr>
                <w:rFonts w:ascii="Times New Roman" w:hAnsi="Times New Roman" w:cs="Times New Roman"/>
              </w:rPr>
              <w:t>Экзаменационные итогов</w:t>
            </w:r>
            <w:r>
              <w:rPr>
                <w:rFonts w:ascii="Times New Roman" w:hAnsi="Times New Roman" w:cs="Times New Roman"/>
              </w:rPr>
              <w:t>ая контр. раб</w:t>
            </w:r>
          </w:p>
        </w:tc>
        <w:tc>
          <w:tcPr>
            <w:tcW w:w="3813" w:type="dxa"/>
          </w:tcPr>
          <w:p w:rsidR="00BD0AD5" w:rsidRPr="00BD0AD5" w:rsidRDefault="00BD0AD5" w:rsidP="007B5F33">
            <w:pPr>
              <w:ind w:firstLine="19"/>
              <w:rPr>
                <w:rFonts w:ascii="Times New Roman" w:hAnsi="Times New Roman" w:cs="Times New Roman"/>
                <w:lang w:val="ru-RU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>Тест промежуточной аттестации для проведения экзамена</w:t>
            </w:r>
          </w:p>
        </w:tc>
      </w:tr>
    </w:tbl>
    <w:p w:rsidR="00BD0AD5" w:rsidRPr="00BD0AD5" w:rsidRDefault="00BD0AD5" w:rsidP="00BD0AD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Тестовые материалы для контроля знаний </w:t>
      </w:r>
      <w:r w:rsidRPr="00BD0AD5">
        <w:rPr>
          <w:rFonts w:ascii="Times New Roman" w:hAnsi="Times New Roman" w:cs="Times New Roman"/>
          <w:lang w:val="ru-RU"/>
        </w:rPr>
        <w:t xml:space="preserve"> представлены в УМК по дисциплине </w:t>
      </w:r>
      <w:r w:rsidRPr="00BD0AD5">
        <w:rPr>
          <w:rFonts w:ascii="Times New Roman" w:hAnsi="Times New Roman" w:cs="Times New Roman"/>
          <w:i/>
          <w:iCs/>
          <w:lang w:val="ru-RU"/>
        </w:rPr>
        <w:t>«</w:t>
      </w:r>
      <w:r w:rsidRPr="00BD0AD5">
        <w:rPr>
          <w:rFonts w:ascii="Times New Roman" w:hAnsi="Times New Roman" w:cs="Times New Roman"/>
          <w:lang w:val="ru-RU"/>
        </w:rPr>
        <w:t>Иностранный язык (английский язык)» для очной формы обучения в разделе «Контрольно-измерительные материалы».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left="708" w:firstLine="720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2.3.3. Форма и организация промежуточной аттестации по итогам освоения дисциплины</w:t>
      </w:r>
    </w:p>
    <w:p w:rsidR="00BD0AD5" w:rsidRPr="00BD0AD5" w:rsidRDefault="00BD0AD5" w:rsidP="00BD0AD5">
      <w:pPr>
        <w:ind w:firstLine="567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Формы промежуточной аттестации по итогам освоения дисциплины: 1,2 семестры </w:t>
      </w:r>
      <w:proofErr w:type="gramStart"/>
      <w:r w:rsidRPr="00BD0AD5">
        <w:rPr>
          <w:rFonts w:ascii="Times New Roman" w:hAnsi="Times New Roman" w:cs="Times New Roman"/>
          <w:lang w:val="ru-RU"/>
        </w:rPr>
        <w:t>–Ф</w:t>
      </w:r>
      <w:proofErr w:type="gramEnd"/>
      <w:r w:rsidRPr="00BD0AD5">
        <w:rPr>
          <w:rFonts w:ascii="Times New Roman" w:hAnsi="Times New Roman" w:cs="Times New Roman"/>
          <w:lang w:val="ru-RU"/>
        </w:rPr>
        <w:t>ОСПА-1, ФОСПА-2, 3 семестр –ФОСПА-3</w:t>
      </w:r>
    </w:p>
    <w:p w:rsidR="00BD0AD5" w:rsidRPr="00BD0AD5" w:rsidRDefault="00BD0AD5" w:rsidP="00BD0AD5">
      <w:pPr>
        <w:ind w:firstLine="567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Текущий контроль (1,2 семестры) - задания для зачета (3 задания в билете). </w:t>
      </w:r>
    </w:p>
    <w:p w:rsidR="00BD0AD5" w:rsidRPr="00BD0AD5" w:rsidRDefault="00BD0AD5" w:rsidP="00BD0AD5">
      <w:pPr>
        <w:ind w:firstLine="567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Промежуточный контроль (3 семестр) - экзаменационные задания (3 задания в билете).</w:t>
      </w:r>
    </w:p>
    <w:p w:rsidR="00BD0AD5" w:rsidRPr="00BD0AD5" w:rsidRDefault="00BD0AD5" w:rsidP="00BD0AD5">
      <w:pPr>
        <w:ind w:firstLine="567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Все материалы текущего и промежуточного контроля представлены в УМК курса «Английский язык» для технических специальностей.</w:t>
      </w:r>
    </w:p>
    <w:p w:rsidR="00BD0AD5" w:rsidRPr="00BD0AD5" w:rsidRDefault="00BD0AD5" w:rsidP="00BD0AD5">
      <w:pPr>
        <w:ind w:firstLine="567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Тематика курсовых проектов (работ) – курсовые работы не предусмотрены.</w:t>
      </w:r>
    </w:p>
    <w:p w:rsidR="00BD0AD5" w:rsidRPr="00BD0AD5" w:rsidRDefault="00BD0AD5" w:rsidP="00BD0AD5">
      <w:pPr>
        <w:ind w:firstLine="567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Перечень вопросов для подготовки к зачету</w:t>
      </w:r>
    </w:p>
    <w:p w:rsidR="00BD0AD5" w:rsidRPr="00AC766A" w:rsidRDefault="00BD0AD5" w:rsidP="00BD0AD5">
      <w:pPr>
        <w:rPr>
          <w:rFonts w:ascii="Times New Roman" w:hAnsi="Times New Roman" w:cs="Times New Roman"/>
          <w:b/>
          <w:bCs/>
        </w:rPr>
      </w:pPr>
      <w:r w:rsidRPr="00AC766A">
        <w:rPr>
          <w:rFonts w:ascii="Times New Roman" w:hAnsi="Times New Roman" w:cs="Times New Roman"/>
          <w:b/>
          <w:bCs/>
        </w:rPr>
        <w:t xml:space="preserve">1 </w:t>
      </w:r>
      <w:r w:rsidRPr="00DF7136">
        <w:rPr>
          <w:rFonts w:ascii="Times New Roman" w:hAnsi="Times New Roman" w:cs="Times New Roman"/>
          <w:b/>
          <w:bCs/>
        </w:rPr>
        <w:t>семестр</w:t>
      </w:r>
      <w:r w:rsidRPr="00AC766A">
        <w:rPr>
          <w:rFonts w:ascii="Times New Roman" w:hAnsi="Times New Roman" w:cs="Times New Roman"/>
          <w:b/>
          <w:bCs/>
        </w:rPr>
        <w:t>: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About myself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My university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City traffic problems</w:t>
      </w:r>
    </w:p>
    <w:p w:rsidR="00BD0AD5" w:rsidRPr="00AC766A" w:rsidRDefault="00BD0AD5" w:rsidP="00BD0AD5">
      <w:pPr>
        <w:rPr>
          <w:rFonts w:ascii="Times New Roman" w:hAnsi="Times New Roman" w:cs="Times New Roman"/>
          <w:b/>
          <w:bCs/>
        </w:rPr>
      </w:pPr>
      <w:r w:rsidRPr="00AC766A">
        <w:rPr>
          <w:rFonts w:ascii="Times New Roman" w:hAnsi="Times New Roman" w:cs="Times New Roman"/>
          <w:b/>
          <w:bCs/>
        </w:rPr>
        <w:t xml:space="preserve">2 </w:t>
      </w:r>
      <w:r w:rsidRPr="00DF7136">
        <w:rPr>
          <w:rFonts w:ascii="Times New Roman" w:hAnsi="Times New Roman" w:cs="Times New Roman"/>
          <w:b/>
          <w:bCs/>
        </w:rPr>
        <w:t>семестр</w:t>
      </w:r>
      <w:r w:rsidRPr="00AC766A">
        <w:rPr>
          <w:rFonts w:ascii="Times New Roman" w:hAnsi="Times New Roman" w:cs="Times New Roman"/>
          <w:b/>
          <w:bCs/>
        </w:rPr>
        <w:t>: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The outstanding scientists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London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Moscow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 Kazan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 Inventors and inventions                  </w:t>
      </w:r>
    </w:p>
    <w:p w:rsidR="00BD0AD5" w:rsidRPr="00AC766A" w:rsidRDefault="00BD0AD5" w:rsidP="00BD0AD5">
      <w:pPr>
        <w:rPr>
          <w:rFonts w:ascii="Times New Roman" w:hAnsi="Times New Roman" w:cs="Times New Roman"/>
        </w:rPr>
      </w:pPr>
      <w:r w:rsidRPr="00AC766A">
        <w:rPr>
          <w:rFonts w:ascii="Times New Roman" w:hAnsi="Times New Roman" w:cs="Times New Roman"/>
        </w:rPr>
        <w:t xml:space="preserve">            Environmental problems</w:t>
      </w:r>
    </w:p>
    <w:p w:rsidR="00BD0AD5" w:rsidRPr="004478ED" w:rsidRDefault="00BD0AD5" w:rsidP="00BD0AD5">
      <w:pPr>
        <w:rPr>
          <w:rFonts w:ascii="Times New Roman" w:hAnsi="Times New Roman" w:cs="Times New Roman"/>
        </w:rPr>
      </w:pPr>
      <w:r w:rsidRPr="004478ED">
        <w:rPr>
          <w:rFonts w:ascii="Times New Roman" w:hAnsi="Times New Roman" w:cs="Times New Roman"/>
        </w:rPr>
        <w:t>Youthproblems</w:t>
      </w:r>
    </w:p>
    <w:p w:rsidR="00BD0AD5" w:rsidRPr="00BD0AD5" w:rsidRDefault="00BD0AD5" w:rsidP="00BD0AD5">
      <w:pPr>
        <w:numPr>
          <w:ilvl w:val="0"/>
          <w:numId w:val="11"/>
        </w:numPr>
        <w:tabs>
          <w:tab w:val="left" w:pos="709"/>
          <w:tab w:val="left" w:pos="1134"/>
        </w:tabs>
        <w:ind w:left="0" w:firstLine="0"/>
        <w:jc w:val="center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Перечень вопросов для подготовки к экзамену</w:t>
      </w:r>
    </w:p>
    <w:p w:rsidR="00BD0AD5" w:rsidRPr="000A19AF" w:rsidRDefault="00BD0AD5" w:rsidP="00BD0AD5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0A19AF">
        <w:rPr>
          <w:rFonts w:ascii="Times New Roman" w:hAnsi="Times New Roman" w:cs="Times New Roman"/>
          <w:b/>
          <w:bCs/>
        </w:rPr>
        <w:t>3 семестр: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lastRenderedPageBreak/>
        <w:t>My university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My background/ about myself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Kazan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Moscow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London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Youth problems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Environmental problems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Inventors and inventions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The outstanding scientists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Computer systems</w:t>
      </w:r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proofErr w:type="gramStart"/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Computer applications, its components.</w:t>
      </w:r>
      <w:proofErr w:type="gramEnd"/>
    </w:p>
    <w:p w:rsidR="00BD0AD5" w:rsidRPr="004478ED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The role of the PC in the modern society </w:t>
      </w:r>
    </w:p>
    <w:p w:rsidR="00BD0AD5" w:rsidRPr="00BD0AD5" w:rsidRDefault="00BD0AD5" w:rsidP="00BD0AD5">
      <w:pPr>
        <w:pStyle w:val="1"/>
        <w:spacing w:before="0" w:after="0"/>
        <w:ind w:left="709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The</w:t>
      </w:r>
      <w:r w:rsidRPr="00F91AA7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history</w:t>
      </w:r>
      <w:r w:rsidRPr="00F91AA7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of</w:t>
      </w:r>
      <w:r w:rsidRPr="00F91AA7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the</w:t>
      </w:r>
      <w:r w:rsidRPr="00F91AA7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4478ED">
        <w:rPr>
          <w:rFonts w:ascii="Times New Roman" w:hAnsi="Times New Roman"/>
          <w:b w:val="0"/>
          <w:bCs w:val="0"/>
          <w:sz w:val="24"/>
          <w:szCs w:val="24"/>
          <w:lang w:val="en-US"/>
        </w:rPr>
        <w:t>computer</w:t>
      </w:r>
    </w:p>
    <w:p w:rsidR="00BD0AD5" w:rsidRPr="0006764B" w:rsidRDefault="00BD0AD5" w:rsidP="00BD0AD5">
      <w:pPr>
        <w:pStyle w:val="3"/>
        <w:tabs>
          <w:tab w:val="left" w:pos="708"/>
        </w:tabs>
        <w:ind w:left="288"/>
        <w:rPr>
          <w:rFonts w:ascii="Times New Roman" w:hAnsi="Times New Roman"/>
          <w:sz w:val="24"/>
          <w:szCs w:val="24"/>
          <w:lang w:eastAsia="en-US"/>
        </w:rPr>
      </w:pPr>
      <w:r w:rsidRPr="00F91AA7">
        <w:rPr>
          <w:rFonts w:ascii="Times New Roman" w:hAnsi="Times New Roman" w:cs="Times New Roman"/>
          <w:sz w:val="24"/>
          <w:szCs w:val="24"/>
          <w:lang w:val="en-US"/>
        </w:rPr>
        <w:t>2.3.4</w:t>
      </w:r>
      <w:r w:rsidRPr="00F91AA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.</w:t>
      </w:r>
      <w:r w:rsidRPr="00F91AA7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ab/>
      </w:r>
      <w:r w:rsidRPr="0006764B">
        <w:rPr>
          <w:rFonts w:ascii="Times New Roman" w:hAnsi="Times New Roman"/>
          <w:sz w:val="24"/>
          <w:szCs w:val="24"/>
          <w:lang w:eastAsia="en-US"/>
        </w:rPr>
        <w:t>Критерии оценок текущего контроля успеваемости и промежуточной аттестации по итогам освоения дисциплины</w:t>
      </w:r>
    </w:p>
    <w:p w:rsidR="00BD0AD5" w:rsidRPr="00BD0AD5" w:rsidRDefault="00BD0AD5" w:rsidP="00BD0AD5">
      <w:pPr>
        <w:keepNext/>
        <w:keepLines/>
        <w:widowControl w:val="0"/>
        <w:spacing w:before="240"/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Формирование оценки текущего контроля успеваемости и промежуточной аттестации по итогам освоения дисциплины осуществляется, в основном, с использованием балльно-рейтинговой оценки работы студента.</w:t>
      </w:r>
    </w:p>
    <w:p w:rsidR="00BD0AD5" w:rsidRPr="00BD0AD5" w:rsidRDefault="00BD0AD5" w:rsidP="00BD0AD5">
      <w:pPr>
        <w:ind w:firstLine="426"/>
        <w:rPr>
          <w:rFonts w:ascii="Times New Roman" w:hAnsi="Times New Roman" w:cs="Times New Roman"/>
          <w:lang w:val="ru-RU"/>
        </w:rPr>
      </w:pPr>
    </w:p>
    <w:p w:rsidR="00BD0AD5" w:rsidRPr="0006764B" w:rsidRDefault="00BD0AD5" w:rsidP="00BD0AD5">
      <w:pPr>
        <w:ind w:firstLine="426"/>
        <w:rPr>
          <w:rFonts w:ascii="Times New Roman" w:hAnsi="Times New Roman" w:cs="Times New Roman"/>
        </w:rPr>
      </w:pPr>
      <w:proofErr w:type="gramStart"/>
      <w:r w:rsidRPr="0006764B">
        <w:rPr>
          <w:rFonts w:ascii="Times New Roman" w:hAnsi="Times New Roman" w:cs="Times New Roman"/>
        </w:rPr>
        <w:t>Таблица  №</w:t>
      </w:r>
      <w:proofErr w:type="gramEnd"/>
      <w:r w:rsidRPr="00067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06764B">
        <w:rPr>
          <w:rFonts w:ascii="Times New Roman" w:hAnsi="Times New Roman" w:cs="Times New Roman"/>
        </w:rPr>
        <w:t>. Критерии оценок текущего контроля</w:t>
      </w:r>
    </w:p>
    <w:p w:rsidR="00BD0AD5" w:rsidRPr="0006764B" w:rsidRDefault="00BD0AD5" w:rsidP="00BD0AD5">
      <w:pPr>
        <w:jc w:val="both"/>
        <w:rPr>
          <w:rFonts w:ascii="Times New Roman" w:hAnsi="Times New Roman" w:cs="Times New Roman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D0AD5" w:rsidRPr="00F91AA7" w:rsidTr="007B5F33">
        <w:trPr>
          <w:trHeight w:val="229"/>
        </w:trPr>
        <w:tc>
          <w:tcPr>
            <w:tcW w:w="1914" w:type="dxa"/>
          </w:tcPr>
          <w:p w:rsidR="00BD0AD5" w:rsidRPr="00F91AA7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I аттестация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II аттестация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III аттестация</w:t>
            </w:r>
          </w:p>
        </w:tc>
        <w:tc>
          <w:tcPr>
            <w:tcW w:w="1914" w:type="dxa"/>
            <w:vMerge w:val="restart"/>
            <w:vAlign w:val="center"/>
          </w:tcPr>
          <w:p w:rsidR="00BD0AD5" w:rsidRPr="00F91AA7" w:rsidRDefault="00BD0AD5" w:rsidP="007B5F33">
            <w:pPr>
              <w:ind w:firstLine="17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Цифровое выражение</w:t>
            </w:r>
          </w:p>
        </w:tc>
        <w:tc>
          <w:tcPr>
            <w:tcW w:w="1915" w:type="dxa"/>
            <w:vMerge w:val="restart"/>
          </w:tcPr>
          <w:p w:rsidR="00BD0AD5" w:rsidRPr="00F91AA7" w:rsidRDefault="00BD0AD5" w:rsidP="007B5F33">
            <w:pPr>
              <w:ind w:firstLine="17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Выражение в баллах БРС:</w:t>
            </w:r>
          </w:p>
        </w:tc>
      </w:tr>
      <w:tr w:rsidR="00BD0AD5" w:rsidRPr="00F91AA7" w:rsidTr="007B5F33">
        <w:trPr>
          <w:trHeight w:val="228"/>
        </w:trPr>
        <w:tc>
          <w:tcPr>
            <w:tcW w:w="1914" w:type="dxa"/>
          </w:tcPr>
          <w:p w:rsidR="00BD0AD5" w:rsidRPr="00F91AA7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Баллы 25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Баллы 25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1AA7">
              <w:rPr>
                <w:rFonts w:ascii="Times New Roman" w:hAnsi="Times New Roman" w:cs="Times New Roman"/>
                <w:b/>
                <w:bCs/>
              </w:rPr>
              <w:t>Баллы 50</w:t>
            </w:r>
          </w:p>
        </w:tc>
        <w:tc>
          <w:tcPr>
            <w:tcW w:w="0" w:type="auto"/>
            <w:vMerge/>
            <w:vAlign w:val="center"/>
          </w:tcPr>
          <w:p w:rsidR="00BD0AD5" w:rsidRPr="00F91AA7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D0AD5" w:rsidRPr="00F91AA7" w:rsidRDefault="00BD0AD5" w:rsidP="007B5F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AD5" w:rsidRPr="00F91AA7" w:rsidTr="007B5F33"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21 -25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21 -25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44 -50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</w:p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BD0AD5" w:rsidRPr="00F91AA7" w:rsidRDefault="00BD0AD5" w:rsidP="007B5F33">
            <w:pPr>
              <w:ind w:firstLine="170"/>
              <w:jc w:val="center"/>
              <w:rPr>
                <w:rFonts w:ascii="Times New Roman" w:hAnsi="Times New Roman" w:cs="Times New Roman"/>
              </w:rPr>
            </w:pPr>
          </w:p>
          <w:p w:rsidR="00BD0AD5" w:rsidRPr="00F91AA7" w:rsidRDefault="00BD0AD5" w:rsidP="007B5F33">
            <w:pPr>
              <w:ind w:firstLine="170"/>
              <w:jc w:val="center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от 86 до 100</w:t>
            </w:r>
          </w:p>
        </w:tc>
      </w:tr>
      <w:tr w:rsidR="00BD0AD5" w:rsidRPr="00F91AA7" w:rsidTr="007B5F33"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17 -21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17 -21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37-43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</w:p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BD0AD5" w:rsidRPr="00F91AA7" w:rsidRDefault="00BD0AD5" w:rsidP="007B5F33">
            <w:pPr>
              <w:ind w:firstLine="170"/>
              <w:jc w:val="center"/>
              <w:rPr>
                <w:rFonts w:ascii="Times New Roman" w:hAnsi="Times New Roman" w:cs="Times New Roman"/>
              </w:rPr>
            </w:pPr>
          </w:p>
          <w:p w:rsidR="00BD0AD5" w:rsidRPr="00F91AA7" w:rsidRDefault="00BD0AD5" w:rsidP="007B5F33">
            <w:pPr>
              <w:ind w:firstLine="170"/>
              <w:jc w:val="center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от 71 до 85</w:t>
            </w:r>
          </w:p>
        </w:tc>
      </w:tr>
      <w:tr w:rsidR="00BD0AD5" w:rsidRPr="00F91AA7" w:rsidTr="007B5F33"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13  - 17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25  - 36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</w:p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BD0AD5" w:rsidRPr="00F91AA7" w:rsidRDefault="00BD0AD5" w:rsidP="007B5F33">
            <w:pPr>
              <w:ind w:firstLine="170"/>
              <w:jc w:val="center"/>
              <w:rPr>
                <w:rFonts w:ascii="Times New Roman" w:hAnsi="Times New Roman" w:cs="Times New Roman"/>
              </w:rPr>
            </w:pPr>
          </w:p>
          <w:p w:rsidR="00BD0AD5" w:rsidRPr="00F91AA7" w:rsidRDefault="00BD0AD5" w:rsidP="007B5F33">
            <w:pPr>
              <w:ind w:firstLine="170"/>
              <w:jc w:val="center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от 51 до 70</w:t>
            </w:r>
          </w:p>
        </w:tc>
      </w:tr>
      <w:tr w:rsidR="00BD0AD5" w:rsidRPr="00F91AA7" w:rsidTr="007B5F33">
        <w:trPr>
          <w:trHeight w:val="160"/>
        </w:trPr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0 - 13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0 - 13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keepNext/>
              <w:keepLines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0 - 24</w:t>
            </w:r>
          </w:p>
        </w:tc>
        <w:tc>
          <w:tcPr>
            <w:tcW w:w="1914" w:type="dxa"/>
          </w:tcPr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</w:p>
          <w:p w:rsidR="00BD0AD5" w:rsidRPr="00F91AA7" w:rsidRDefault="00BD0AD5" w:rsidP="007B5F33">
            <w:pPr>
              <w:ind w:firstLine="624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BD0AD5" w:rsidRPr="00F91AA7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F91AA7">
              <w:rPr>
                <w:rFonts w:ascii="Times New Roman" w:hAnsi="Times New Roman" w:cs="Times New Roman"/>
              </w:rPr>
              <w:t>до 51</w:t>
            </w:r>
          </w:p>
        </w:tc>
      </w:tr>
    </w:tbl>
    <w:p w:rsidR="00BD0AD5" w:rsidRDefault="00BD0AD5" w:rsidP="00BD0AD5">
      <w:pPr>
        <w:rPr>
          <w:rFonts w:ascii="Times New Roman" w:hAnsi="Times New Roman" w:cs="Times New Roman"/>
          <w:b/>
          <w:bCs/>
        </w:rPr>
      </w:pPr>
    </w:p>
    <w:p w:rsidR="00BD0AD5" w:rsidRPr="00BD0AD5" w:rsidRDefault="00BD0AD5" w:rsidP="00BD0AD5">
      <w:pPr>
        <w:numPr>
          <w:ilvl w:val="2"/>
          <w:numId w:val="8"/>
        </w:numPr>
        <w:ind w:left="1620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Критерии </w:t>
      </w:r>
      <w:proofErr w:type="gramStart"/>
      <w:r w:rsidRPr="00BD0AD5">
        <w:rPr>
          <w:rFonts w:ascii="Times New Roman" w:hAnsi="Times New Roman" w:cs="Times New Roman"/>
          <w:b/>
          <w:bCs/>
          <w:lang w:val="ru-RU"/>
        </w:rPr>
        <w:t>оценивания уровня освоения компетенций дисциплины</w:t>
      </w:r>
      <w:proofErr w:type="gramEnd"/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Таблица № 11.   Критерии оценок освоения компетенций при проведении экзамена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"/>
        <w:gridCol w:w="7282"/>
      </w:tblGrid>
      <w:tr w:rsidR="00BD0AD5" w:rsidRPr="00BD0AD5" w:rsidTr="007B5F33">
        <w:tc>
          <w:tcPr>
            <w:tcW w:w="2288" w:type="dxa"/>
            <w:gridSpan w:val="2"/>
            <w:vAlign w:val="center"/>
          </w:tcPr>
          <w:p w:rsidR="00BD0AD5" w:rsidRPr="00BE0F4A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0F4A">
              <w:rPr>
                <w:rFonts w:ascii="Times New Roman" w:hAnsi="Times New Roman" w:cs="Times New Roman"/>
                <w:b/>
                <w:bCs/>
              </w:rPr>
              <w:t xml:space="preserve">Словесное </w:t>
            </w:r>
          </w:p>
          <w:p w:rsidR="00BD0AD5" w:rsidRPr="00BE0F4A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0F4A">
              <w:rPr>
                <w:rFonts w:ascii="Times New Roman" w:hAnsi="Times New Roman" w:cs="Times New Roman"/>
                <w:b/>
                <w:bCs/>
              </w:rPr>
              <w:t>выражение</w:t>
            </w:r>
          </w:p>
        </w:tc>
        <w:tc>
          <w:tcPr>
            <w:tcW w:w="7282" w:type="dxa"/>
            <w:vAlign w:val="center"/>
          </w:tcPr>
          <w:p w:rsidR="00BD0AD5" w:rsidRPr="00BD0AD5" w:rsidRDefault="00BD0AD5" w:rsidP="007B5F3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Описание оценки в требованиях к уровню и объему компетенций </w:t>
            </w:r>
          </w:p>
        </w:tc>
      </w:tr>
      <w:tr w:rsidR="00BD0AD5" w:rsidRPr="00BE0F4A" w:rsidTr="007B5F33">
        <w:tc>
          <w:tcPr>
            <w:tcW w:w="2268" w:type="dxa"/>
          </w:tcPr>
          <w:p w:rsidR="00BD0AD5" w:rsidRPr="00BE0F4A" w:rsidRDefault="00BD0AD5" w:rsidP="007B5F33">
            <w:pPr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Отлично</w:t>
            </w:r>
          </w:p>
          <w:p w:rsidR="00BD0AD5" w:rsidRPr="00BE0F4A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(зачтено)</w:t>
            </w:r>
          </w:p>
        </w:tc>
        <w:tc>
          <w:tcPr>
            <w:tcW w:w="7302" w:type="dxa"/>
            <w:gridSpan w:val="2"/>
          </w:tcPr>
          <w:p w:rsidR="00BD0AD5" w:rsidRPr="00BE0F4A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Освоен превосходный уровень всех составляющих компетенций ОК-2, ОК-3, ОК-11, ПК-5,определенный в табл. </w:t>
            </w:r>
            <w:r w:rsidRPr="00BE0F4A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BD0AD5" w:rsidRPr="00BE0F4A" w:rsidTr="007B5F33">
        <w:tc>
          <w:tcPr>
            <w:tcW w:w="2288" w:type="dxa"/>
            <w:gridSpan w:val="2"/>
          </w:tcPr>
          <w:p w:rsidR="00BD0AD5" w:rsidRPr="00BE0F4A" w:rsidRDefault="00BD0AD5" w:rsidP="007B5F33">
            <w:pPr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Хорошо</w:t>
            </w:r>
          </w:p>
          <w:p w:rsidR="00BD0AD5" w:rsidRPr="00BE0F4A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(зачтено)</w:t>
            </w:r>
          </w:p>
        </w:tc>
        <w:tc>
          <w:tcPr>
            <w:tcW w:w="7282" w:type="dxa"/>
          </w:tcPr>
          <w:p w:rsidR="00BD0AD5" w:rsidRPr="00BE0F4A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Освоен продвинутый уровень всех составляющих компетенций ОК-2, ОК-3, ОК-11, ПК-5,определенный в табл. </w:t>
            </w:r>
            <w:r w:rsidRPr="00BE0F4A">
              <w:rPr>
                <w:rFonts w:ascii="Times New Roman" w:hAnsi="Times New Roman" w:cs="Times New Roman"/>
              </w:rPr>
              <w:t>3.</w:t>
            </w:r>
          </w:p>
        </w:tc>
      </w:tr>
      <w:tr w:rsidR="00BD0AD5" w:rsidRPr="00BE0F4A" w:rsidTr="007B5F33">
        <w:tc>
          <w:tcPr>
            <w:tcW w:w="2288" w:type="dxa"/>
            <w:gridSpan w:val="2"/>
          </w:tcPr>
          <w:p w:rsidR="00BD0AD5" w:rsidRPr="00BE0F4A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Удовлетворительно</w:t>
            </w:r>
          </w:p>
          <w:p w:rsidR="00BD0AD5" w:rsidRPr="00BE0F4A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(зачтено)</w:t>
            </w:r>
          </w:p>
        </w:tc>
        <w:tc>
          <w:tcPr>
            <w:tcW w:w="7282" w:type="dxa"/>
          </w:tcPr>
          <w:p w:rsidR="00BD0AD5" w:rsidRPr="00BE0F4A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Освоен пороговый уровень всех составляющих компетенций ОК-2, ОК-3, ОК-11, ПК-5,определенный в табл. </w:t>
            </w:r>
            <w:r w:rsidRPr="00BE0F4A">
              <w:rPr>
                <w:rFonts w:ascii="Times New Roman" w:hAnsi="Times New Roman" w:cs="Times New Roman"/>
              </w:rPr>
              <w:t>3.</w:t>
            </w:r>
          </w:p>
        </w:tc>
      </w:tr>
      <w:tr w:rsidR="00BD0AD5" w:rsidRPr="00BE0F4A" w:rsidTr="007B5F33">
        <w:tc>
          <w:tcPr>
            <w:tcW w:w="2288" w:type="dxa"/>
            <w:gridSpan w:val="2"/>
          </w:tcPr>
          <w:p w:rsidR="00BD0AD5" w:rsidRPr="00BE0F4A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Неудовлетворителоно (не зачтено)</w:t>
            </w:r>
          </w:p>
          <w:p w:rsidR="00BD0AD5" w:rsidRPr="00BE0F4A" w:rsidRDefault="00BD0AD5" w:rsidP="007B5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2" w:type="dxa"/>
          </w:tcPr>
          <w:p w:rsidR="00BD0AD5" w:rsidRPr="00BE0F4A" w:rsidRDefault="00BD0AD5" w:rsidP="007B5F33">
            <w:pPr>
              <w:jc w:val="both"/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Не освоен пороговый уровень всех составляющих компетенций ОК-2, ОК-3, ОК-11, ПК-5,определенный в табл. </w:t>
            </w:r>
            <w:r w:rsidRPr="00BE0F4A">
              <w:rPr>
                <w:rFonts w:ascii="Times New Roman" w:hAnsi="Times New Roman" w:cs="Times New Roman"/>
              </w:rPr>
              <w:t>3.</w:t>
            </w:r>
          </w:p>
        </w:tc>
      </w:tr>
    </w:tbl>
    <w:p w:rsidR="00BD0AD5" w:rsidRDefault="00BD0AD5" w:rsidP="00BD0AD5">
      <w:pPr>
        <w:jc w:val="both"/>
        <w:rPr>
          <w:rFonts w:ascii="Times New Roman" w:hAnsi="Times New Roman" w:cs="Times New Roman"/>
        </w:rPr>
      </w:pPr>
    </w:p>
    <w:p w:rsidR="00BD0AD5" w:rsidRDefault="00BD0AD5" w:rsidP="00BD0AD5">
      <w:pPr>
        <w:jc w:val="both"/>
        <w:rPr>
          <w:rFonts w:ascii="Times New Roman" w:hAnsi="Times New Roman" w:cs="Times New Roman"/>
        </w:rPr>
      </w:pPr>
    </w:p>
    <w:p w:rsidR="00BD0AD5" w:rsidRDefault="00BD0AD5" w:rsidP="00BD0AD5">
      <w:pPr>
        <w:jc w:val="both"/>
        <w:rPr>
          <w:rFonts w:ascii="Times New Roman" w:hAnsi="Times New Roman" w:cs="Times New Roman"/>
        </w:rPr>
      </w:pPr>
    </w:p>
    <w:p w:rsidR="00BD0AD5" w:rsidRPr="00BD0AD5" w:rsidRDefault="00BD0AD5" w:rsidP="00BD0AD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Таблица №12 </w:t>
      </w:r>
      <w:r w:rsidRPr="00BD0AD5">
        <w:rPr>
          <w:rFonts w:ascii="Times New Roman" w:hAnsi="Times New Roman" w:cs="Times New Roman"/>
          <w:b/>
          <w:bCs/>
          <w:lang w:val="ru-RU"/>
        </w:rPr>
        <w:t>Критерии оценок освоения компетенций при проведении зачета (1, 2 семестры)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35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6637"/>
      </w:tblGrid>
      <w:tr w:rsidR="00BD0AD5" w:rsidRPr="00BD0AD5" w:rsidTr="007B5F33">
        <w:tc>
          <w:tcPr>
            <w:tcW w:w="2288" w:type="dxa"/>
            <w:vAlign w:val="center"/>
          </w:tcPr>
          <w:p w:rsidR="00BD0AD5" w:rsidRPr="00BE0F4A" w:rsidRDefault="00BD0AD5" w:rsidP="007B5F33">
            <w:pPr>
              <w:ind w:firstLine="17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0F4A">
              <w:rPr>
                <w:rFonts w:ascii="Times New Roman" w:hAnsi="Times New Roman" w:cs="Times New Roman"/>
                <w:b/>
                <w:bCs/>
              </w:rPr>
              <w:t xml:space="preserve">Словесное </w:t>
            </w:r>
          </w:p>
          <w:p w:rsidR="00BD0AD5" w:rsidRPr="00BE0F4A" w:rsidRDefault="00BD0AD5" w:rsidP="007B5F33">
            <w:pPr>
              <w:ind w:firstLine="17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0F4A">
              <w:rPr>
                <w:rFonts w:ascii="Times New Roman" w:hAnsi="Times New Roman" w:cs="Times New Roman"/>
                <w:b/>
                <w:bCs/>
              </w:rPr>
              <w:t>выражение</w:t>
            </w:r>
          </w:p>
        </w:tc>
        <w:tc>
          <w:tcPr>
            <w:tcW w:w="6637" w:type="dxa"/>
            <w:vAlign w:val="center"/>
          </w:tcPr>
          <w:p w:rsidR="00BD0AD5" w:rsidRPr="00BD0AD5" w:rsidRDefault="00BD0AD5" w:rsidP="007B5F33">
            <w:pPr>
              <w:ind w:firstLine="17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D0A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Описание оценки в требованиях к уровню и объему компетенций </w:t>
            </w:r>
          </w:p>
        </w:tc>
      </w:tr>
      <w:tr w:rsidR="00BD0AD5" w:rsidRPr="00BE0F4A" w:rsidTr="007B5F33">
        <w:tc>
          <w:tcPr>
            <w:tcW w:w="2288" w:type="dxa"/>
          </w:tcPr>
          <w:p w:rsidR="00BD0AD5" w:rsidRPr="00BE0F4A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6637" w:type="dxa"/>
          </w:tcPr>
          <w:p w:rsidR="00BD0AD5" w:rsidRPr="00BE0F4A" w:rsidRDefault="00BD0AD5" w:rsidP="007B5F3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Освоен превосходный уровень всех составляющих компетенций  ОК-2, ОК-3, ОК-11, ПК-5,определенный в табл. </w:t>
            </w:r>
            <w:r w:rsidRPr="00BE0F4A">
              <w:rPr>
                <w:rFonts w:ascii="Times New Roman" w:hAnsi="Times New Roman" w:cs="Times New Roman"/>
              </w:rPr>
              <w:t xml:space="preserve">3. </w:t>
            </w:r>
          </w:p>
        </w:tc>
      </w:tr>
      <w:tr w:rsidR="00BD0AD5" w:rsidRPr="00BE0F4A" w:rsidTr="007B5F33">
        <w:tc>
          <w:tcPr>
            <w:tcW w:w="2288" w:type="dxa"/>
          </w:tcPr>
          <w:p w:rsidR="00BD0AD5" w:rsidRPr="00BE0F4A" w:rsidRDefault="00BD0AD5" w:rsidP="007B5F33">
            <w:pPr>
              <w:jc w:val="center"/>
              <w:rPr>
                <w:rFonts w:ascii="Times New Roman" w:hAnsi="Times New Roman" w:cs="Times New Roman"/>
              </w:rPr>
            </w:pPr>
            <w:r w:rsidRPr="00BE0F4A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6637" w:type="dxa"/>
          </w:tcPr>
          <w:p w:rsidR="00BD0AD5" w:rsidRPr="00BE0F4A" w:rsidRDefault="00BD0AD5" w:rsidP="007B5F33">
            <w:pPr>
              <w:ind w:firstLine="170"/>
              <w:jc w:val="both"/>
              <w:rPr>
                <w:rFonts w:ascii="Times New Roman" w:hAnsi="Times New Roman" w:cs="Times New Roman"/>
              </w:rPr>
            </w:pPr>
            <w:r w:rsidRPr="00BD0AD5">
              <w:rPr>
                <w:rFonts w:ascii="Times New Roman" w:hAnsi="Times New Roman" w:cs="Times New Roman"/>
                <w:lang w:val="ru-RU"/>
              </w:rPr>
              <w:t xml:space="preserve">Не освоен пороговый уровень всех составляющих компетенций  ОК-2, ОК-3, ОК-11, ПК-5,определенный в табл. </w:t>
            </w:r>
            <w:r w:rsidRPr="00BE0F4A">
              <w:rPr>
                <w:rFonts w:ascii="Times New Roman" w:hAnsi="Times New Roman" w:cs="Times New Roman"/>
              </w:rPr>
              <w:t>3.</w:t>
            </w:r>
          </w:p>
        </w:tc>
      </w:tr>
    </w:tbl>
    <w:p w:rsidR="00BD0AD5" w:rsidRDefault="00BD0AD5" w:rsidP="00BD0AD5"/>
    <w:p w:rsidR="00BD0AD5" w:rsidRPr="000A19AF" w:rsidRDefault="00BD0AD5" w:rsidP="00BD0AD5">
      <w:pPr>
        <w:jc w:val="both"/>
        <w:rPr>
          <w:rFonts w:ascii="Times New Roman" w:hAnsi="Times New Roman" w:cs="Times New Roman"/>
        </w:rPr>
      </w:pPr>
    </w:p>
    <w:p w:rsidR="00BD0AD5" w:rsidRPr="000A19AF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</w:rPr>
      </w:pPr>
      <w:bookmarkStart w:id="1" w:name="_Toc340225306"/>
      <w:proofErr w:type="gramStart"/>
      <w:r w:rsidRPr="000A19AF">
        <w:rPr>
          <w:rFonts w:ascii="Times New Roman" w:hAnsi="Times New Roman" w:cs="Times New Roman"/>
          <w:b/>
          <w:bCs/>
        </w:rPr>
        <w:t>РАЗДЕЛ 3.</w:t>
      </w:r>
      <w:proofErr w:type="gramEnd"/>
      <w:r w:rsidRPr="000A19AF">
        <w:rPr>
          <w:rFonts w:ascii="Times New Roman" w:hAnsi="Times New Roman" w:cs="Times New Roman"/>
          <w:b/>
          <w:bCs/>
        </w:rPr>
        <w:t xml:space="preserve"> ОБЕСПЕЧЕНИЕ УЧЕБНОЙ ДИСЦИПЛИНЫ</w:t>
      </w:r>
    </w:p>
    <w:p w:rsidR="00BD0AD5" w:rsidRPr="00BD0AD5" w:rsidRDefault="00BD0AD5" w:rsidP="00BD0AD5">
      <w:pPr>
        <w:ind w:left="360" w:firstLine="348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3.1. Учебно-методическое и информационное обеспечение учебной дисциплины</w:t>
      </w:r>
    </w:p>
    <w:bookmarkEnd w:id="1"/>
    <w:p w:rsidR="00BD0AD5" w:rsidRPr="00BD0AD5" w:rsidRDefault="00BD0AD5" w:rsidP="00BD0AD5">
      <w:pPr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3.1.1.Основнаялитература</w:t>
      </w:r>
      <w:r w:rsidRPr="00BD0AD5">
        <w:rPr>
          <w:rFonts w:ascii="Times New Roman" w:hAnsi="Times New Roman" w:cs="Times New Roman"/>
          <w:lang w:val="ru-RU"/>
        </w:rPr>
        <w:t>: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1) Полякова Т.Ю. Учебное пособие «Английский язык для инженеров», М., </w:t>
      </w:r>
      <w:proofErr w:type="gramStart"/>
      <w:r w:rsidRPr="00BD0AD5">
        <w:rPr>
          <w:rFonts w:ascii="Times New Roman" w:hAnsi="Times New Roman" w:cs="Times New Roman"/>
          <w:lang w:val="ru-RU"/>
        </w:rPr>
        <w:t>Просве-щение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, 2009. </w:t>
      </w:r>
      <w:r w:rsidRPr="00BD0AD5">
        <w:rPr>
          <w:rFonts w:ascii="Times New Roman" w:hAnsi="Times New Roman" w:cs="Times New Roman"/>
          <w:lang w:val="ru-RU"/>
        </w:rPr>
        <w:tab/>
        <w:t>- 463 с.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2) Радовель В.А. Английский язык. Основы компьютерной грамотности: Учеб. Пособие /Радовель В.А. –  Ростов н/Д: Феникс, 2009. – 224 </w:t>
      </w:r>
      <w:r w:rsidRPr="000A19AF">
        <w:rPr>
          <w:rFonts w:ascii="Times New Roman" w:hAnsi="Times New Roman" w:cs="Times New Roman"/>
        </w:rPr>
        <w:t>c</w:t>
      </w:r>
      <w:r w:rsidRPr="00BD0AD5">
        <w:rPr>
          <w:rFonts w:ascii="Times New Roman" w:hAnsi="Times New Roman" w:cs="Times New Roman"/>
          <w:lang w:val="ru-RU"/>
        </w:rPr>
        <w:t>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3.1.2Дополнительная литература</w:t>
      </w:r>
      <w:r w:rsidRPr="00BD0AD5">
        <w:rPr>
          <w:rFonts w:ascii="Times New Roman" w:hAnsi="Times New Roman" w:cs="Times New Roman"/>
          <w:lang w:val="ru-RU"/>
        </w:rPr>
        <w:t>:</w:t>
      </w:r>
    </w:p>
    <w:p w:rsidR="00BD0AD5" w:rsidRPr="00BD0AD5" w:rsidRDefault="00BD0AD5" w:rsidP="00BD0AD5">
      <w:pPr>
        <w:numPr>
          <w:ilvl w:val="0"/>
          <w:numId w:val="13"/>
        </w:numPr>
        <w:tabs>
          <w:tab w:val="left" w:pos="360"/>
        </w:tabs>
        <w:ind w:hanging="1800"/>
        <w:jc w:val="both"/>
        <w:rPr>
          <w:rFonts w:ascii="Times New Roman" w:hAnsi="Times New Roman" w:cs="Times New Roman"/>
          <w:lang w:val="ru-RU"/>
        </w:rPr>
      </w:pPr>
      <w:bookmarkStart w:id="2" w:name="_Toc340225308"/>
      <w:r w:rsidRPr="00BD0AD5">
        <w:rPr>
          <w:rFonts w:ascii="Times New Roman" w:hAnsi="Times New Roman" w:cs="Times New Roman"/>
          <w:lang w:val="ru-RU"/>
        </w:rPr>
        <w:t>РадовельВ.А. Английский язык для технических вузов: Учеб. Пособие /Радовель В.А. –  М.: Издательский дом «Дашков и Ко»,2009. – 444 с.</w:t>
      </w:r>
    </w:p>
    <w:p w:rsidR="00BD0AD5" w:rsidRPr="00BD0AD5" w:rsidRDefault="00BD0AD5" w:rsidP="00BD0AD5">
      <w:pPr>
        <w:numPr>
          <w:ilvl w:val="0"/>
          <w:numId w:val="13"/>
        </w:numPr>
        <w:tabs>
          <w:tab w:val="left" w:pos="360"/>
        </w:tabs>
        <w:ind w:hanging="180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Агабекян И.П. « Учебное пособие для инженеров»2011г.</w:t>
      </w:r>
    </w:p>
    <w:p w:rsidR="00BD0AD5" w:rsidRPr="00BD0AD5" w:rsidRDefault="00BD0AD5" w:rsidP="00BD0AD5">
      <w:pPr>
        <w:numPr>
          <w:ilvl w:val="0"/>
          <w:numId w:val="13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Зарипова С.З., Переточкина С.М. Практикум по самостоятельной работе студентов института радиоэлектроники и телекоммуникаций  КГТУ им. А.Н. Туполева Казань: Изд-во Казан. Гос. Техн. Ун-та, 2011.24с.</w:t>
      </w:r>
    </w:p>
    <w:p w:rsidR="00BD0AD5" w:rsidRPr="000A19AF" w:rsidRDefault="00BD0AD5" w:rsidP="00BD0AD5">
      <w:pPr>
        <w:numPr>
          <w:ilvl w:val="0"/>
          <w:numId w:val="13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Headway Pre-intermediate, John and Liz Soars, Oxford Press, 2009.</w:t>
      </w:r>
    </w:p>
    <w:p w:rsidR="00BD0AD5" w:rsidRPr="00BD0AD5" w:rsidRDefault="00BD0AD5" w:rsidP="00BD0AD5">
      <w:pPr>
        <w:numPr>
          <w:ilvl w:val="0"/>
          <w:numId w:val="13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Зарипова С.З., Маршева Т.В. Методические указания по самостоятельной</w:t>
      </w:r>
      <w:r w:rsidRPr="00BD0AD5">
        <w:rPr>
          <w:rFonts w:ascii="Times New Roman" w:hAnsi="Times New Roman" w:cs="Times New Roman"/>
          <w:lang w:val="ru-RU"/>
        </w:rPr>
        <w:tab/>
        <w:t xml:space="preserve"> работе студентов технических факультетов, Казань, Изд-во Казан</w:t>
      </w:r>
      <w:proofErr w:type="gramStart"/>
      <w:r w:rsidRPr="00BD0AD5">
        <w:rPr>
          <w:rFonts w:ascii="Times New Roman" w:hAnsi="Times New Roman" w:cs="Times New Roman"/>
          <w:lang w:val="ru-RU"/>
        </w:rPr>
        <w:t>.т</w:t>
      </w:r>
      <w:proofErr w:type="gramEnd"/>
      <w:r w:rsidRPr="00BD0AD5">
        <w:rPr>
          <w:rFonts w:ascii="Times New Roman" w:hAnsi="Times New Roman" w:cs="Times New Roman"/>
          <w:lang w:val="ru-RU"/>
        </w:rPr>
        <w:t>ехн. ун-та</w:t>
      </w:r>
      <w:r w:rsidRPr="00BD0AD5">
        <w:rPr>
          <w:rFonts w:ascii="Times New Roman" w:hAnsi="Times New Roman" w:cs="Times New Roman"/>
          <w:lang w:val="ru-RU"/>
        </w:rPr>
        <w:tab/>
        <w:t xml:space="preserve"> 2002.</w:t>
      </w:r>
      <w:r w:rsidRPr="00BD0AD5">
        <w:rPr>
          <w:rFonts w:ascii="Times New Roman" w:hAnsi="Times New Roman" w:cs="Times New Roman"/>
          <w:lang w:val="ru-RU"/>
        </w:rPr>
        <w:tab/>
      </w:r>
    </w:p>
    <w:p w:rsidR="00BD0AD5" w:rsidRPr="00BD0AD5" w:rsidRDefault="00BD0AD5" w:rsidP="00BD0AD5">
      <w:pPr>
        <w:numPr>
          <w:ilvl w:val="0"/>
          <w:numId w:val="13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Дроздова Т.Ю., Маилова В.Г., Николаева В.С. </w:t>
      </w:r>
      <w:r w:rsidRPr="000A19AF">
        <w:rPr>
          <w:rFonts w:ascii="Times New Roman" w:hAnsi="Times New Roman" w:cs="Times New Roman"/>
        </w:rPr>
        <w:t>English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through</w:t>
      </w:r>
      <w:r w:rsidRPr="00BD0AD5">
        <w:rPr>
          <w:rFonts w:ascii="Times New Roman" w:hAnsi="Times New Roman" w:cs="Times New Roman"/>
          <w:lang w:val="ru-RU"/>
        </w:rPr>
        <w:t xml:space="preserve"> </w:t>
      </w:r>
      <w:r w:rsidRPr="000A19AF">
        <w:rPr>
          <w:rFonts w:ascii="Times New Roman" w:hAnsi="Times New Roman" w:cs="Times New Roman"/>
        </w:rPr>
        <w:t>reading</w:t>
      </w:r>
      <w:r w:rsidRPr="00BD0AD5">
        <w:rPr>
          <w:rFonts w:ascii="Times New Roman" w:hAnsi="Times New Roman" w:cs="Times New Roman"/>
          <w:lang w:val="ru-RU"/>
        </w:rPr>
        <w:t>:</w:t>
      </w:r>
      <w:r w:rsidRPr="00BD0AD5">
        <w:rPr>
          <w:rFonts w:ascii="Times New Roman" w:hAnsi="Times New Roman" w:cs="Times New Roman"/>
          <w:lang w:val="ru-RU"/>
        </w:rPr>
        <w:tab/>
      </w:r>
      <w:r w:rsidRPr="00BD0AD5">
        <w:rPr>
          <w:rFonts w:ascii="Times New Roman" w:hAnsi="Times New Roman" w:cs="Times New Roman"/>
          <w:lang w:val="ru-RU"/>
        </w:rPr>
        <w:tab/>
        <w:t xml:space="preserve"> Учебное пособие. – СПб</w:t>
      </w:r>
      <w:proofErr w:type="gramStart"/>
      <w:r w:rsidRPr="00BD0AD5">
        <w:rPr>
          <w:rFonts w:ascii="Times New Roman" w:hAnsi="Times New Roman" w:cs="Times New Roman"/>
          <w:lang w:val="ru-RU"/>
        </w:rPr>
        <w:t xml:space="preserve">.: </w:t>
      </w:r>
      <w:proofErr w:type="gramEnd"/>
      <w:r w:rsidRPr="00BD0AD5">
        <w:rPr>
          <w:rFonts w:ascii="Times New Roman" w:hAnsi="Times New Roman" w:cs="Times New Roman"/>
          <w:lang w:val="ru-RU"/>
        </w:rPr>
        <w:t xml:space="preserve">Химера, 2001. </w:t>
      </w:r>
      <w:bookmarkEnd w:id="2"/>
    </w:p>
    <w:p w:rsidR="00BD0AD5" w:rsidRPr="00BD0AD5" w:rsidRDefault="00BD0AD5" w:rsidP="00BD0AD5">
      <w:pPr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tabs>
          <w:tab w:val="left" w:pos="360"/>
        </w:tabs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left="1440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3.1.3. Методические рекомендации для студентов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Изучение дисциплины производится в тематической последовательности. 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Для успешного усвоения материала студентам необходимо регулярно посещать и активно работать на практических занятиях по дисциплине «Иностранный язык». С целью успешного усвоения учебного материала необходимо проводить систематическую подготовку к практическим занятиям,  а также выполнять самостоятельную работу в объеме, предусмотренным учебным планом дисциплины. Студентам необходимо обладать навыком работы со словарем. Также студентам следует:</w:t>
      </w:r>
    </w:p>
    <w:p w:rsidR="00BD0AD5" w:rsidRPr="00BD0AD5" w:rsidRDefault="00BD0AD5" w:rsidP="00BD0AD5">
      <w:pPr>
        <w:suppressAutoHyphens/>
        <w:ind w:firstLine="36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– при самостоятельном изучении практической части дисциплины использовать основную и дополнительную литературу, </w:t>
      </w:r>
    </w:p>
    <w:p w:rsidR="00BD0AD5" w:rsidRPr="00BD0AD5" w:rsidRDefault="00BD0AD5" w:rsidP="00BD0AD5">
      <w:pPr>
        <w:suppressAutoHyphens/>
        <w:ind w:firstLine="36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–  внимательно проработать предлагаемые вопросы по каждой теме для самоконтроля полученных знаний;</w:t>
      </w:r>
    </w:p>
    <w:p w:rsidR="00BD0AD5" w:rsidRPr="00BD0AD5" w:rsidRDefault="00BD0AD5" w:rsidP="00BD0AD5">
      <w:pPr>
        <w:suppressAutoHyphens/>
        <w:ind w:firstLine="36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– необходимо подготовить презентации в формате </w:t>
      </w:r>
      <w:r w:rsidRPr="00446ABD">
        <w:rPr>
          <w:rFonts w:ascii="Times New Roman" w:hAnsi="Times New Roman" w:cs="Times New Roman"/>
        </w:rPr>
        <w:t>PDF</w:t>
      </w:r>
      <w:r w:rsidRPr="00BD0AD5">
        <w:rPr>
          <w:rFonts w:ascii="Times New Roman" w:hAnsi="Times New Roman" w:cs="Times New Roman"/>
          <w:lang w:val="ru-RU"/>
        </w:rPr>
        <w:t xml:space="preserve"> по заданным темам и представить их на занятиях.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В качестве примера оценочных средств текущего контроля успеваемости и промежуточной аттестации предлагается использовать тестовые задания. Промежуточные и итоговые тестовые задания представлены в УМК дисциплины. 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3.1.4.</w:t>
      </w:r>
      <w:r w:rsidRPr="00BD0AD5">
        <w:rPr>
          <w:rFonts w:ascii="Times New Roman" w:hAnsi="Times New Roman" w:cs="Times New Roman"/>
          <w:b/>
          <w:bCs/>
          <w:lang w:val="ru-RU"/>
        </w:rPr>
        <w:tab/>
        <w:t>Методические рекомендации для преподавателей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i/>
          <w:iCs/>
          <w:lang w:val="ru-RU"/>
        </w:rPr>
      </w:pPr>
      <w:r w:rsidRPr="00BD0AD5">
        <w:rPr>
          <w:rFonts w:ascii="Times New Roman" w:hAnsi="Times New Roman" w:cs="Times New Roman"/>
          <w:i/>
          <w:iCs/>
          <w:lang w:val="ru-RU"/>
        </w:rPr>
        <w:lastRenderedPageBreak/>
        <w:t>В разделе указывается на средства, методы обучения, способы учебной деятельности по разделу или темам, применение которых необходимы для более эффективного освоения материала студентами.</w:t>
      </w:r>
    </w:p>
    <w:p w:rsidR="00BD0AD5" w:rsidRPr="00446ABD" w:rsidRDefault="00BD0AD5" w:rsidP="00BD0AD5">
      <w:pPr>
        <w:ind w:firstLine="720"/>
        <w:jc w:val="both"/>
        <w:rPr>
          <w:rFonts w:ascii="Times New Roman" w:hAnsi="Times New Roman" w:cs="Times New Roman"/>
        </w:rPr>
      </w:pPr>
      <w:r w:rsidRPr="00446ABD">
        <w:rPr>
          <w:rFonts w:ascii="Times New Roman" w:hAnsi="Times New Roman" w:cs="Times New Roman"/>
        </w:rPr>
        <w:t>Рекомендуется:</w:t>
      </w:r>
    </w:p>
    <w:p w:rsidR="00BD0AD5" w:rsidRPr="00BD0AD5" w:rsidRDefault="00BD0AD5" w:rsidP="00BD0AD5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применение фронтальной, парной, групповой и индивидуальной форм работы на занятиях;</w:t>
      </w:r>
    </w:p>
    <w:p w:rsidR="00BD0AD5" w:rsidRPr="00BD0AD5" w:rsidRDefault="00BD0AD5" w:rsidP="00BD0AD5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BD0AD5">
        <w:rPr>
          <w:rFonts w:ascii="Times New Roman" w:hAnsi="Times New Roman" w:cs="Times New Roman"/>
          <w:lang w:val="ru-RU"/>
        </w:rPr>
        <w:t>использование мультимедийных средств для введения и закрепления материала, а также для проверки выполнения самостоятельной работы (подготовка сообщений, презентаций.</w:t>
      </w:r>
      <w:proofErr w:type="gramEnd"/>
    </w:p>
    <w:p w:rsidR="00BD0AD5" w:rsidRPr="00BD0AD5" w:rsidRDefault="00BD0AD5" w:rsidP="00BD0AD5">
      <w:pPr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3.1.5. Фонд оценочных </w:t>
      </w:r>
      <w:proofErr w:type="gramStart"/>
      <w:r w:rsidRPr="00BD0AD5">
        <w:rPr>
          <w:rFonts w:ascii="Times New Roman" w:hAnsi="Times New Roman" w:cs="Times New Roman"/>
          <w:b/>
          <w:bCs/>
          <w:lang w:val="ru-RU"/>
        </w:rPr>
        <w:t>средств оценки уровня освоения компетенций</w:t>
      </w:r>
      <w:proofErr w:type="gramEnd"/>
    </w:p>
    <w:p w:rsidR="00BD0AD5" w:rsidRPr="00BD0AD5" w:rsidRDefault="00BD0AD5" w:rsidP="00BD0AD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Оценочные средства для дисциплины представлены в УМК по дисциплине </w:t>
      </w:r>
      <w:r w:rsidRPr="00BD0AD5">
        <w:rPr>
          <w:rFonts w:ascii="Times New Roman" w:hAnsi="Times New Roman" w:cs="Times New Roman"/>
          <w:i/>
          <w:iCs/>
          <w:lang w:val="ru-RU"/>
        </w:rPr>
        <w:t>«</w:t>
      </w:r>
      <w:r w:rsidRPr="00BD0AD5">
        <w:rPr>
          <w:rFonts w:ascii="Times New Roman" w:hAnsi="Times New Roman" w:cs="Times New Roman"/>
          <w:lang w:val="ru-RU"/>
        </w:rPr>
        <w:t>Иностранный язык (английский язык)» для очной формы обучения в разделе «Контрольно-измерительные материалы».</w:t>
      </w:r>
    </w:p>
    <w:p w:rsidR="00BD0AD5" w:rsidRPr="00BD0AD5" w:rsidRDefault="00BD0AD5" w:rsidP="00BD0AD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3.2 Информационное обеспечение  3.2.1 Основное информационное обеспечение: программное обеспечение учебной дисциплины, электронные ресурсы университета, интернет ресурсы.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Программное обеспечение  - электронный учебник  </w:t>
      </w:r>
      <w:r w:rsidRPr="000A19AF">
        <w:rPr>
          <w:rFonts w:ascii="Times New Roman" w:hAnsi="Times New Roman" w:cs="Times New Roman"/>
        </w:rPr>
        <w:t>Reward</w:t>
      </w:r>
      <w:r w:rsidRPr="00BD0AD5">
        <w:rPr>
          <w:rFonts w:ascii="Times New Roman" w:hAnsi="Times New Roman" w:cs="Times New Roman"/>
          <w:lang w:val="ru-RU"/>
        </w:rPr>
        <w:t>.</w:t>
      </w:r>
    </w:p>
    <w:p w:rsidR="00BD0AD5" w:rsidRPr="00BD0AD5" w:rsidRDefault="00BD0AD5" w:rsidP="00BD0AD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3.3. Кадровое обеспечение</w:t>
      </w:r>
    </w:p>
    <w:p w:rsidR="00BD0AD5" w:rsidRPr="00BD0AD5" w:rsidRDefault="00BD0AD5" w:rsidP="00BD0AD5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3.3.1. Высшее образование в области преподавания иностранного языка</w:t>
      </w:r>
    </w:p>
    <w:p w:rsidR="00BD0AD5" w:rsidRPr="00BD0AD5" w:rsidRDefault="00BD0AD5" w:rsidP="00BD0AD5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Преподаватели, ведущие образовательный процесс по данной дисциплине, имеют соответствующее высшее профессиональное образование  (институты и факультеты иностранных языков вузов).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3.3.2. Профессионально-предметная квалификация преподавателей.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Преподаватели, ведущие образовательный процесс по данной дисциплине, имеют квалификацию учитель/ преподаватель иностранного языка (английский, немецкий, французский языки).</w:t>
      </w:r>
    </w:p>
    <w:p w:rsidR="00BD0AD5" w:rsidRPr="00BD0AD5" w:rsidRDefault="00BD0AD5" w:rsidP="00BD0AD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3.3.3. Педагогическая (учебно-методическая) квалификация преподавателей.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highlight w:val="yellow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Преподаватели, ведущие образовательный процесс по данной дисциплине, имеют высшее педагогическое образование, сертификаты о своевременном прохождении курсов ФПК, ИПК и стажировок в вузах городов Москвы, Саратова. Казани, Краснодара, в университетах Великобритании и Германии.</w:t>
      </w:r>
    </w:p>
    <w:p w:rsidR="00BD0AD5" w:rsidRPr="00BD0AD5" w:rsidRDefault="00BD0AD5" w:rsidP="00BD0AD5">
      <w:pPr>
        <w:keepNext/>
        <w:tabs>
          <w:tab w:val="left" w:pos="1560"/>
        </w:tabs>
        <w:outlineLvl w:val="1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keepNext/>
        <w:tabs>
          <w:tab w:val="left" w:pos="1560"/>
        </w:tabs>
        <w:outlineLvl w:val="1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3.4. Материально-техническое обеспечение дисциплины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Для реализации учебного процесса по дисциплине «Иностранный язык (английский язык)» требуется следующее материально-техническое обеспечение: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Компьютеры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Проектор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Интерактивная доска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Ксерокс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Принтер</w:t>
      </w:r>
    </w:p>
    <w:p w:rsidR="00BD0AD5" w:rsidRPr="000A19AF" w:rsidRDefault="00BD0AD5" w:rsidP="00BD0AD5">
      <w:pPr>
        <w:keepNext/>
        <w:numPr>
          <w:ilvl w:val="2"/>
          <w:numId w:val="17"/>
        </w:numPr>
        <w:spacing w:before="240"/>
        <w:jc w:val="center"/>
        <w:outlineLvl w:val="2"/>
        <w:rPr>
          <w:rFonts w:ascii="Times New Roman" w:hAnsi="Times New Roman" w:cs="Times New Roman"/>
          <w:b/>
          <w:bCs/>
        </w:rPr>
      </w:pPr>
      <w:r w:rsidRPr="000A19AF">
        <w:rPr>
          <w:rFonts w:ascii="Times New Roman" w:hAnsi="Times New Roman" w:cs="Times New Roman"/>
          <w:b/>
          <w:bCs/>
        </w:rPr>
        <w:t>Специализированные учебные лаборатории (классы)</w:t>
      </w:r>
    </w:p>
    <w:p w:rsidR="00BD0AD5" w:rsidRPr="000A19AF" w:rsidRDefault="00BD0AD5" w:rsidP="00BD0AD5">
      <w:pPr>
        <w:ind w:firstLine="720"/>
        <w:jc w:val="both"/>
        <w:rPr>
          <w:rFonts w:ascii="Times New Roman" w:hAnsi="Times New Roman" w:cs="Times New Roman"/>
        </w:rPr>
      </w:pP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Учебные аудитории № 201и 210 7-го учебного здания.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Наименование оргтехники 201 аудитория 7 учебное здание: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lastRenderedPageBreak/>
        <w:t>Программно-аппаратный комплекс системы сопровождения для изучения языков в составе: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Интерактивная доска  </w:t>
      </w:r>
      <w:r w:rsidRPr="000A19AF">
        <w:rPr>
          <w:rFonts w:ascii="Times New Roman" w:hAnsi="Times New Roman" w:cs="Times New Roman"/>
        </w:rPr>
        <w:t>HitachiFXTRIOEZ</w:t>
      </w:r>
      <w:r w:rsidRPr="00BD0AD5">
        <w:rPr>
          <w:rFonts w:ascii="Times New Roman" w:hAnsi="Times New Roman" w:cs="Times New Roman"/>
          <w:lang w:val="ru-RU"/>
        </w:rPr>
        <w:t xml:space="preserve">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Проектор </w:t>
      </w:r>
      <w:r w:rsidRPr="000A19AF">
        <w:rPr>
          <w:rFonts w:ascii="Times New Roman" w:hAnsi="Times New Roman" w:cs="Times New Roman"/>
        </w:rPr>
        <w:t>HitachiCP</w:t>
      </w:r>
      <w:r w:rsidRPr="00BD0AD5">
        <w:rPr>
          <w:rFonts w:ascii="Times New Roman" w:hAnsi="Times New Roman" w:cs="Times New Roman"/>
          <w:lang w:val="ru-RU"/>
        </w:rPr>
        <w:t xml:space="preserve"> 221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Специализированная программа для изучения языков «Диалог </w:t>
      </w:r>
      <w:r w:rsidRPr="000A19AF">
        <w:rPr>
          <w:rFonts w:ascii="Times New Roman" w:hAnsi="Times New Roman" w:cs="Times New Roman"/>
        </w:rPr>
        <w:t>NIBELUNG</w:t>
      </w:r>
      <w:r w:rsidRPr="00BD0AD5">
        <w:rPr>
          <w:rFonts w:ascii="Times New Roman" w:hAnsi="Times New Roman" w:cs="Times New Roman"/>
          <w:lang w:val="ru-RU"/>
        </w:rPr>
        <w:t>» - 1 комплект (лицензия на 16 рабочих мест)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Документ-камера  </w:t>
      </w:r>
      <w:r w:rsidRPr="000A19AF">
        <w:rPr>
          <w:rFonts w:ascii="Times New Roman" w:hAnsi="Times New Roman" w:cs="Times New Roman"/>
        </w:rPr>
        <w:t>AverMediaCH</w:t>
      </w:r>
      <w:r w:rsidRPr="00BD0AD5">
        <w:rPr>
          <w:rFonts w:ascii="Times New Roman" w:hAnsi="Times New Roman" w:cs="Times New Roman"/>
          <w:lang w:val="ru-RU"/>
        </w:rPr>
        <w:t xml:space="preserve"> 135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Акустическая система – 1 комплект. Состав комплекта: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proofErr w:type="gramStart"/>
      <w:r w:rsidRPr="000A19AF">
        <w:rPr>
          <w:rFonts w:ascii="Times New Roman" w:hAnsi="Times New Roman" w:cs="Times New Roman"/>
        </w:rPr>
        <w:t>MicrolabPro</w:t>
      </w:r>
      <w:r w:rsidRPr="00BD0AD5">
        <w:rPr>
          <w:rFonts w:ascii="Times New Roman" w:hAnsi="Times New Roman" w:cs="Times New Roman"/>
          <w:lang w:val="ru-RU"/>
        </w:rPr>
        <w:t xml:space="preserve"> 1 – 1 шт.</w:t>
      </w:r>
      <w:proofErr w:type="gramEnd"/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proofErr w:type="gramStart"/>
      <w:r w:rsidRPr="000A19AF">
        <w:rPr>
          <w:rFonts w:ascii="Times New Roman" w:hAnsi="Times New Roman" w:cs="Times New Roman"/>
        </w:rPr>
        <w:t>ARTMX</w:t>
      </w:r>
      <w:r w:rsidRPr="00BD0AD5">
        <w:rPr>
          <w:rFonts w:ascii="Times New Roman" w:hAnsi="Times New Roman" w:cs="Times New Roman"/>
          <w:lang w:val="ru-RU"/>
        </w:rPr>
        <w:t>622 – 1 шт.</w:t>
      </w:r>
      <w:proofErr w:type="gramEnd"/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Петличная радиосистема </w:t>
      </w:r>
      <w:r w:rsidRPr="000A19AF">
        <w:rPr>
          <w:rFonts w:ascii="Times New Roman" w:hAnsi="Times New Roman" w:cs="Times New Roman"/>
        </w:rPr>
        <w:t>AUDIO</w:t>
      </w:r>
      <w:r w:rsidRPr="00BD0AD5">
        <w:rPr>
          <w:rFonts w:ascii="Times New Roman" w:hAnsi="Times New Roman" w:cs="Times New Roman"/>
          <w:lang w:val="ru-RU"/>
        </w:rPr>
        <w:t>-</w:t>
      </w:r>
      <w:r w:rsidRPr="000A19AF">
        <w:rPr>
          <w:rFonts w:ascii="Times New Roman" w:hAnsi="Times New Roman" w:cs="Times New Roman"/>
        </w:rPr>
        <w:t>TECHNICAATW</w:t>
      </w:r>
      <w:r w:rsidRPr="00BD0AD5">
        <w:rPr>
          <w:rFonts w:ascii="Times New Roman" w:hAnsi="Times New Roman" w:cs="Times New Roman"/>
          <w:lang w:val="ru-RU"/>
        </w:rPr>
        <w:t>701/</w:t>
      </w:r>
      <w:r w:rsidRPr="000A19AF">
        <w:rPr>
          <w:rFonts w:ascii="Times New Roman" w:hAnsi="Times New Roman" w:cs="Times New Roman"/>
        </w:rPr>
        <w:t>P</w:t>
      </w:r>
      <w:r w:rsidRPr="00BD0AD5">
        <w:rPr>
          <w:rFonts w:ascii="Times New Roman" w:hAnsi="Times New Roman" w:cs="Times New Roman"/>
          <w:lang w:val="ru-RU"/>
        </w:rPr>
        <w:t xml:space="preserve"> 8 каналов </w:t>
      </w:r>
      <w:r w:rsidRPr="000A19AF">
        <w:rPr>
          <w:rFonts w:ascii="Times New Roman" w:hAnsi="Times New Roman" w:cs="Times New Roman"/>
        </w:rPr>
        <w:t>UHFc</w:t>
      </w:r>
      <w:r w:rsidRPr="00BD0AD5">
        <w:rPr>
          <w:rFonts w:ascii="Times New Roman" w:hAnsi="Times New Roman" w:cs="Times New Roman"/>
          <w:lang w:val="ru-RU"/>
        </w:rPr>
        <w:t xml:space="preserve">  ручным диагностическим микрофоном </w:t>
      </w:r>
      <w:r w:rsidRPr="000A19AF">
        <w:rPr>
          <w:rFonts w:ascii="Times New Roman" w:hAnsi="Times New Roman" w:cs="Times New Roman"/>
        </w:rPr>
        <w:t>AT</w:t>
      </w:r>
      <w:r w:rsidRPr="00BD0AD5">
        <w:rPr>
          <w:rFonts w:ascii="Times New Roman" w:hAnsi="Times New Roman" w:cs="Times New Roman"/>
          <w:lang w:val="ru-RU"/>
        </w:rPr>
        <w:t>829</w:t>
      </w:r>
      <w:r w:rsidRPr="000A19AF">
        <w:rPr>
          <w:rFonts w:ascii="Times New Roman" w:hAnsi="Times New Roman" w:cs="Times New Roman"/>
        </w:rPr>
        <w:t>cw</w:t>
      </w:r>
      <w:r w:rsidRPr="00BD0AD5">
        <w:rPr>
          <w:rFonts w:ascii="Times New Roman" w:hAnsi="Times New Roman" w:cs="Times New Roman"/>
          <w:lang w:val="ru-RU"/>
        </w:rPr>
        <w:t xml:space="preserve">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Ручная радиосистема </w:t>
      </w:r>
      <w:r w:rsidRPr="000A19AF">
        <w:rPr>
          <w:rFonts w:ascii="Times New Roman" w:hAnsi="Times New Roman" w:cs="Times New Roman"/>
        </w:rPr>
        <w:t>AUDIO</w:t>
      </w:r>
      <w:r w:rsidRPr="00BD0AD5">
        <w:rPr>
          <w:rFonts w:ascii="Times New Roman" w:hAnsi="Times New Roman" w:cs="Times New Roman"/>
          <w:lang w:val="ru-RU"/>
        </w:rPr>
        <w:t>-</w:t>
      </w:r>
      <w:r w:rsidRPr="000A19AF">
        <w:rPr>
          <w:rFonts w:ascii="Times New Roman" w:hAnsi="Times New Roman" w:cs="Times New Roman"/>
        </w:rPr>
        <w:t>TECHNICAATW</w:t>
      </w:r>
      <w:r w:rsidRPr="00BD0AD5">
        <w:rPr>
          <w:rFonts w:ascii="Times New Roman" w:hAnsi="Times New Roman" w:cs="Times New Roman"/>
          <w:lang w:val="ru-RU"/>
        </w:rPr>
        <w:t xml:space="preserve"> 702 8 каналов </w:t>
      </w:r>
      <w:r w:rsidRPr="000A19AF">
        <w:rPr>
          <w:rFonts w:ascii="Times New Roman" w:hAnsi="Times New Roman" w:cs="Times New Roman"/>
        </w:rPr>
        <w:t>UHF</w:t>
      </w:r>
      <w:r w:rsidRPr="00BD0AD5">
        <w:rPr>
          <w:rFonts w:ascii="Times New Roman" w:hAnsi="Times New Roman" w:cs="Times New Roman"/>
          <w:lang w:val="ru-RU"/>
        </w:rPr>
        <w:t xml:space="preserve"> с ручным динамическим микрофоном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Комплект коммутации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Система управления сигналов </w:t>
      </w:r>
      <w:r w:rsidRPr="000A19AF">
        <w:rPr>
          <w:rFonts w:ascii="Times New Roman" w:hAnsi="Times New Roman" w:cs="Times New Roman"/>
        </w:rPr>
        <w:t>SL</w:t>
      </w:r>
      <w:r w:rsidRPr="00BD0AD5">
        <w:rPr>
          <w:rFonts w:ascii="Times New Roman" w:hAnsi="Times New Roman" w:cs="Times New Roman"/>
          <w:lang w:val="ru-RU"/>
        </w:rPr>
        <w:t>-12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Система обработки сигналов </w:t>
      </w:r>
      <w:r w:rsidRPr="000A19AF">
        <w:rPr>
          <w:rFonts w:ascii="Times New Roman" w:hAnsi="Times New Roman" w:cs="Times New Roman"/>
        </w:rPr>
        <w:t>VP</w:t>
      </w:r>
      <w:r w:rsidRPr="00BD0AD5">
        <w:rPr>
          <w:rFonts w:ascii="Times New Roman" w:hAnsi="Times New Roman" w:cs="Times New Roman"/>
          <w:lang w:val="ru-RU"/>
        </w:rPr>
        <w:t xml:space="preserve"> – 211</w:t>
      </w:r>
      <w:r w:rsidRPr="000A19AF">
        <w:rPr>
          <w:rFonts w:ascii="Times New Roman" w:hAnsi="Times New Roman" w:cs="Times New Roman"/>
        </w:rPr>
        <w:t>K</w:t>
      </w:r>
      <w:r w:rsidRPr="00BD0AD5">
        <w:rPr>
          <w:rFonts w:ascii="Times New Roman" w:hAnsi="Times New Roman" w:cs="Times New Roman"/>
          <w:lang w:val="ru-RU"/>
        </w:rPr>
        <w:t>- 1 шт.</w:t>
      </w:r>
    </w:p>
    <w:p w:rsidR="00BD0AD5" w:rsidRPr="000A19AF" w:rsidRDefault="00BD0AD5" w:rsidP="00BD0AD5">
      <w:pPr>
        <w:rPr>
          <w:rFonts w:ascii="Times New Roman" w:hAnsi="Times New Roman" w:cs="Times New Roman"/>
        </w:rPr>
      </w:pPr>
      <w:r w:rsidRPr="000A19AF">
        <w:rPr>
          <w:rFonts w:ascii="Times New Roman" w:hAnsi="Times New Roman" w:cs="Times New Roman"/>
        </w:rPr>
        <w:t>Моноблок Packard Bell one Two M3870, A4Tech OP-720 Black USB, A4Tech KD-300 USB – 16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Персональный компьютер </w:t>
      </w:r>
      <w:r w:rsidRPr="000A19AF">
        <w:rPr>
          <w:rFonts w:ascii="Times New Roman" w:hAnsi="Times New Roman" w:cs="Times New Roman"/>
        </w:rPr>
        <w:t>VECOMOptimum</w:t>
      </w:r>
      <w:r w:rsidRPr="00BD0AD5">
        <w:rPr>
          <w:rFonts w:ascii="Times New Roman" w:hAnsi="Times New Roman" w:cs="Times New Roman"/>
          <w:lang w:val="ru-RU"/>
        </w:rPr>
        <w:t xml:space="preserve"> 2120 – 1 шт. 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210 аудитория 7 учебное здание: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Мультимедийный комплект оборудования – 1 шт.: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Проектор </w:t>
      </w:r>
      <w:r w:rsidRPr="000A19AF">
        <w:rPr>
          <w:rFonts w:ascii="Times New Roman" w:hAnsi="Times New Roman" w:cs="Times New Roman"/>
        </w:rPr>
        <w:t>HitachiCP</w:t>
      </w:r>
      <w:r w:rsidRPr="00BD0AD5">
        <w:rPr>
          <w:rFonts w:ascii="Times New Roman" w:hAnsi="Times New Roman" w:cs="Times New Roman"/>
          <w:lang w:val="ru-RU"/>
        </w:rPr>
        <w:t xml:space="preserve"> 2514 с креплением к потолку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Экран рулонный настенный </w:t>
      </w:r>
      <w:r w:rsidRPr="000A19AF">
        <w:rPr>
          <w:rFonts w:ascii="Times New Roman" w:hAnsi="Times New Roman" w:cs="Times New Roman"/>
        </w:rPr>
        <w:t>LMP</w:t>
      </w:r>
      <w:r w:rsidRPr="00BD0AD5">
        <w:rPr>
          <w:rFonts w:ascii="Times New Roman" w:hAnsi="Times New Roman" w:cs="Times New Roman"/>
          <w:lang w:val="ru-RU"/>
        </w:rPr>
        <w:t xml:space="preserve"> -100х106 –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Ноутбук </w:t>
      </w:r>
      <w:r w:rsidRPr="000A19AF">
        <w:rPr>
          <w:rFonts w:ascii="Times New Roman" w:hAnsi="Times New Roman" w:cs="Times New Roman"/>
        </w:rPr>
        <w:t>Samsung</w:t>
      </w:r>
      <w:r w:rsidRPr="00BD0AD5">
        <w:rPr>
          <w:rFonts w:ascii="Times New Roman" w:hAnsi="Times New Roman" w:cs="Times New Roman"/>
          <w:lang w:val="ru-RU"/>
        </w:rPr>
        <w:t xml:space="preserve"> 300 </w:t>
      </w:r>
      <w:r w:rsidRPr="000A19AF">
        <w:rPr>
          <w:rFonts w:ascii="Times New Roman" w:hAnsi="Times New Roman" w:cs="Times New Roman"/>
        </w:rPr>
        <w:t>E</w:t>
      </w:r>
      <w:r w:rsidRPr="00BD0AD5">
        <w:rPr>
          <w:rFonts w:ascii="Times New Roman" w:hAnsi="Times New Roman" w:cs="Times New Roman"/>
          <w:lang w:val="ru-RU"/>
        </w:rPr>
        <w:t>5</w:t>
      </w:r>
      <w:r w:rsidRPr="000A19AF">
        <w:rPr>
          <w:rFonts w:ascii="Times New Roman" w:hAnsi="Times New Roman" w:cs="Times New Roman"/>
        </w:rPr>
        <w:t>C</w:t>
      </w:r>
      <w:r w:rsidRPr="00BD0AD5">
        <w:rPr>
          <w:rFonts w:ascii="Times New Roman" w:hAnsi="Times New Roman" w:cs="Times New Roman"/>
          <w:lang w:val="ru-RU"/>
        </w:rPr>
        <w:t>-</w:t>
      </w:r>
      <w:r w:rsidRPr="000A19AF">
        <w:rPr>
          <w:rFonts w:ascii="Times New Roman" w:hAnsi="Times New Roman" w:cs="Times New Roman"/>
        </w:rPr>
        <w:t>U</w:t>
      </w:r>
      <w:r w:rsidRPr="00BD0AD5">
        <w:rPr>
          <w:rFonts w:ascii="Times New Roman" w:hAnsi="Times New Roman" w:cs="Times New Roman"/>
          <w:lang w:val="ru-RU"/>
        </w:rPr>
        <w:t>07  - 1 шт.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ПЭВМ </w:t>
      </w:r>
      <w:r w:rsidRPr="000A19AF">
        <w:rPr>
          <w:rFonts w:ascii="Times New Roman" w:hAnsi="Times New Roman" w:cs="Times New Roman"/>
        </w:rPr>
        <w:t>Celeron</w:t>
      </w:r>
      <w:r w:rsidRPr="00BD0AD5">
        <w:rPr>
          <w:rFonts w:ascii="Times New Roman" w:hAnsi="Times New Roman" w:cs="Times New Roman"/>
          <w:lang w:val="ru-RU"/>
        </w:rPr>
        <w:t xml:space="preserve"> 950 – 7 шт.</w:t>
      </w:r>
    </w:p>
    <w:p w:rsidR="00BD0AD5" w:rsidRPr="00BD0AD5" w:rsidRDefault="00BD0AD5" w:rsidP="00BD0AD5">
      <w:pPr>
        <w:keepNext/>
        <w:spacing w:before="240"/>
        <w:ind w:left="288"/>
        <w:outlineLvl w:val="2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 xml:space="preserve">3.4.2.Основное техническое обеспечение учебного процесса по дисциплине </w:t>
      </w:r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</w:p>
    <w:p w:rsidR="00BD0AD5" w:rsidRPr="004750F8" w:rsidRDefault="00BD0AD5" w:rsidP="00BD0AD5">
      <w:pPr>
        <w:pStyle w:val="af1"/>
        <w:numPr>
          <w:ilvl w:val="0"/>
          <w:numId w:val="21"/>
        </w:numPr>
        <w:jc w:val="both"/>
        <w:rPr>
          <w:rFonts w:cs="Arial"/>
        </w:rPr>
      </w:pPr>
      <w:r w:rsidRPr="004750F8">
        <w:rPr>
          <w:rFonts w:cs="Arial"/>
        </w:rPr>
        <w:t>Для практических занятий: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BD0AD5">
        <w:rPr>
          <w:rFonts w:ascii="Times New Roman" w:hAnsi="Times New Roman" w:cs="Times New Roman"/>
          <w:lang w:val="ru-RU"/>
        </w:rPr>
        <w:t>Компьютеры (Моноблок</w:t>
      </w:r>
      <w:r w:rsidRPr="004750F8">
        <w:rPr>
          <w:rFonts w:ascii="Times New Roman" w:hAnsi="Times New Roman" w:cs="Times New Roman"/>
        </w:rPr>
        <w:t>PackardBelloneTwoM</w:t>
      </w:r>
      <w:r w:rsidRPr="00BD0AD5">
        <w:rPr>
          <w:rFonts w:ascii="Times New Roman" w:hAnsi="Times New Roman" w:cs="Times New Roman"/>
          <w:lang w:val="ru-RU"/>
        </w:rPr>
        <w:t xml:space="preserve">3870, </w:t>
      </w:r>
      <w:r w:rsidRPr="004750F8">
        <w:rPr>
          <w:rFonts w:ascii="Times New Roman" w:hAnsi="Times New Roman" w:cs="Times New Roman"/>
        </w:rPr>
        <w:t>A</w:t>
      </w:r>
      <w:r w:rsidRPr="00BD0AD5">
        <w:rPr>
          <w:rFonts w:ascii="Times New Roman" w:hAnsi="Times New Roman" w:cs="Times New Roman"/>
          <w:lang w:val="ru-RU"/>
        </w:rPr>
        <w:t>4</w:t>
      </w:r>
      <w:r w:rsidRPr="004750F8">
        <w:rPr>
          <w:rFonts w:ascii="Times New Roman" w:hAnsi="Times New Roman" w:cs="Times New Roman"/>
        </w:rPr>
        <w:t>TechOP</w:t>
      </w:r>
      <w:r w:rsidRPr="00BD0AD5">
        <w:rPr>
          <w:rFonts w:ascii="Times New Roman" w:hAnsi="Times New Roman" w:cs="Times New Roman"/>
          <w:lang w:val="ru-RU"/>
        </w:rPr>
        <w:t xml:space="preserve">-720 </w:t>
      </w:r>
      <w:r w:rsidRPr="004750F8">
        <w:rPr>
          <w:rFonts w:ascii="Times New Roman" w:hAnsi="Times New Roman" w:cs="Times New Roman"/>
        </w:rPr>
        <w:t>BlackUSB</w:t>
      </w:r>
      <w:r w:rsidRPr="00BD0AD5">
        <w:rPr>
          <w:rFonts w:ascii="Times New Roman" w:hAnsi="Times New Roman" w:cs="Times New Roman"/>
          <w:lang w:val="ru-RU"/>
        </w:rPr>
        <w:t xml:space="preserve">, </w:t>
      </w:r>
      <w:r w:rsidRPr="004750F8">
        <w:rPr>
          <w:rFonts w:ascii="Times New Roman" w:hAnsi="Times New Roman" w:cs="Times New Roman"/>
        </w:rPr>
        <w:t>A</w:t>
      </w:r>
      <w:r w:rsidRPr="00BD0AD5">
        <w:rPr>
          <w:rFonts w:ascii="Times New Roman" w:hAnsi="Times New Roman" w:cs="Times New Roman"/>
          <w:lang w:val="ru-RU"/>
        </w:rPr>
        <w:t>4</w:t>
      </w:r>
      <w:r w:rsidRPr="004750F8">
        <w:rPr>
          <w:rFonts w:ascii="Times New Roman" w:hAnsi="Times New Roman" w:cs="Times New Roman"/>
        </w:rPr>
        <w:t>TechKD</w:t>
      </w:r>
      <w:r w:rsidRPr="00BD0AD5">
        <w:rPr>
          <w:rFonts w:ascii="Times New Roman" w:hAnsi="Times New Roman" w:cs="Times New Roman"/>
          <w:lang w:val="ru-RU"/>
        </w:rPr>
        <w:t xml:space="preserve">-300 </w:t>
      </w:r>
      <w:r w:rsidRPr="004750F8">
        <w:rPr>
          <w:rFonts w:ascii="Times New Roman" w:hAnsi="Times New Roman" w:cs="Times New Roman"/>
        </w:rPr>
        <w:t>USB</w:t>
      </w:r>
      <w:r w:rsidRPr="00BD0AD5">
        <w:rPr>
          <w:rFonts w:ascii="Times New Roman" w:hAnsi="Times New Roman" w:cs="Times New Roman"/>
          <w:lang w:val="ru-RU"/>
        </w:rPr>
        <w:t>кол-во: 16</w:t>
      </w:r>
      <w:proofErr w:type="gramEnd"/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BD0AD5">
        <w:rPr>
          <w:rFonts w:ascii="Times New Roman" w:hAnsi="Times New Roman" w:cs="Times New Roman"/>
          <w:lang w:val="ru-RU"/>
        </w:rPr>
        <w:t xml:space="preserve">Персональный компьютер </w:t>
      </w:r>
      <w:r w:rsidRPr="004750F8">
        <w:rPr>
          <w:rFonts w:ascii="Times New Roman" w:hAnsi="Times New Roman" w:cs="Times New Roman"/>
        </w:rPr>
        <w:t>VECOMOptimum</w:t>
      </w:r>
      <w:r w:rsidRPr="00BD0AD5">
        <w:rPr>
          <w:rFonts w:ascii="Times New Roman" w:hAnsi="Times New Roman" w:cs="Times New Roman"/>
          <w:lang w:val="ru-RU"/>
        </w:rPr>
        <w:t xml:space="preserve"> 2120 – 1 шт.) </w:t>
      </w:r>
      <w:proofErr w:type="gramEnd"/>
    </w:p>
    <w:p w:rsidR="00BD0AD5" w:rsidRPr="00BD0AD5" w:rsidRDefault="00BD0AD5" w:rsidP="00BD0AD5">
      <w:pPr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ПЭВМ </w:t>
      </w:r>
      <w:r w:rsidRPr="004750F8">
        <w:rPr>
          <w:rFonts w:ascii="Times New Roman" w:hAnsi="Times New Roman" w:cs="Times New Roman"/>
        </w:rPr>
        <w:t>Celeron</w:t>
      </w:r>
      <w:r w:rsidRPr="00BD0AD5">
        <w:rPr>
          <w:rFonts w:ascii="Times New Roman" w:hAnsi="Times New Roman" w:cs="Times New Roman"/>
          <w:lang w:val="ru-RU"/>
        </w:rPr>
        <w:t xml:space="preserve"> 950 – 7 шт.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Проекционный экран  (100 см х106 см)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Интерактивная доска  </w:t>
      </w:r>
      <w:r w:rsidRPr="004750F8">
        <w:rPr>
          <w:rFonts w:ascii="Times New Roman" w:hAnsi="Times New Roman" w:cs="Times New Roman"/>
        </w:rPr>
        <w:t>HitachiFXTRIOEZ</w:t>
      </w:r>
      <w:r w:rsidRPr="00BD0AD5">
        <w:rPr>
          <w:rFonts w:ascii="Times New Roman" w:hAnsi="Times New Roman" w:cs="Times New Roman"/>
          <w:lang w:val="ru-RU"/>
        </w:rPr>
        <w:t xml:space="preserve"> – 1 шт.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Интерактивная доска </w:t>
      </w:r>
      <w:r w:rsidRPr="004750F8">
        <w:rPr>
          <w:rFonts w:ascii="Times New Roman" w:hAnsi="Times New Roman" w:cs="Times New Roman"/>
        </w:rPr>
        <w:t>Smart</w:t>
      </w:r>
      <w:r w:rsidRPr="00BD0AD5">
        <w:rPr>
          <w:rFonts w:ascii="Times New Roman" w:hAnsi="Times New Roman" w:cs="Times New Roman"/>
          <w:lang w:val="ru-RU"/>
        </w:rPr>
        <w:t xml:space="preserve"> – 1 шт.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Проектор </w:t>
      </w:r>
      <w:r w:rsidRPr="004750F8">
        <w:rPr>
          <w:rFonts w:ascii="Times New Roman" w:hAnsi="Times New Roman" w:cs="Times New Roman"/>
        </w:rPr>
        <w:t>HitachiCP</w:t>
      </w:r>
      <w:r w:rsidRPr="00BD0AD5">
        <w:rPr>
          <w:rFonts w:ascii="Times New Roman" w:hAnsi="Times New Roman" w:cs="Times New Roman"/>
          <w:lang w:val="ru-RU"/>
        </w:rPr>
        <w:t xml:space="preserve"> 221 – 1 шт.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Проектор </w:t>
      </w:r>
      <w:r w:rsidRPr="004750F8">
        <w:rPr>
          <w:rFonts w:ascii="Times New Roman" w:hAnsi="Times New Roman" w:cs="Times New Roman"/>
        </w:rPr>
        <w:t>HitachiCP</w:t>
      </w:r>
      <w:r w:rsidRPr="00BD0AD5">
        <w:rPr>
          <w:rFonts w:ascii="Times New Roman" w:hAnsi="Times New Roman" w:cs="Times New Roman"/>
          <w:lang w:val="ru-RU"/>
        </w:rPr>
        <w:t xml:space="preserve"> 2514 – 1 шт.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</w:p>
    <w:p w:rsidR="00BD0AD5" w:rsidRPr="004750F8" w:rsidRDefault="00BD0AD5" w:rsidP="00BD0AD5">
      <w:pPr>
        <w:pStyle w:val="af1"/>
        <w:numPr>
          <w:ilvl w:val="0"/>
          <w:numId w:val="21"/>
        </w:numPr>
        <w:jc w:val="both"/>
        <w:rPr>
          <w:rFonts w:cs="Arial"/>
        </w:rPr>
      </w:pPr>
      <w:r w:rsidRPr="004750F8">
        <w:rPr>
          <w:rFonts w:cs="Arial"/>
        </w:rPr>
        <w:t>Для проведения текущего контроля и (или) промежуточной аттестации: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Компьютер </w:t>
      </w:r>
      <w:r w:rsidRPr="004750F8">
        <w:rPr>
          <w:rFonts w:ascii="Times New Roman" w:hAnsi="Times New Roman" w:cs="Times New Roman"/>
        </w:rPr>
        <w:t>Athlon</w:t>
      </w:r>
      <w:r w:rsidRPr="00BD0AD5">
        <w:rPr>
          <w:rFonts w:ascii="Times New Roman" w:hAnsi="Times New Roman" w:cs="Times New Roman"/>
          <w:lang w:val="ru-RU"/>
        </w:rPr>
        <w:t xml:space="preserve"> 4400 – 1 шт.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Рабочая станция пользователя </w:t>
      </w:r>
      <w:r w:rsidRPr="004750F8">
        <w:rPr>
          <w:rFonts w:ascii="Times New Roman" w:hAnsi="Times New Roman" w:cs="Times New Roman"/>
        </w:rPr>
        <w:t>LSMBMSICeleron</w:t>
      </w:r>
      <w:r w:rsidRPr="00BD0AD5">
        <w:rPr>
          <w:rFonts w:ascii="Times New Roman" w:hAnsi="Times New Roman" w:cs="Times New Roman"/>
          <w:lang w:val="ru-RU"/>
        </w:rPr>
        <w:t xml:space="preserve"> 2000 – 1 шт.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Компьютерный зал на 16 студентов  (201 аудитория 7 здание)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>Компьютерный зал на 10 студентов (412 аудитория 3 здание)</w:t>
      </w:r>
    </w:p>
    <w:p w:rsidR="00BD0AD5" w:rsidRDefault="00BD0AD5" w:rsidP="00BD0AD5">
      <w:pPr>
        <w:ind w:firstLine="708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ind w:firstLine="708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ind w:firstLine="708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ind w:firstLine="708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ind w:firstLine="708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lastRenderedPageBreak/>
        <w:t>РАЗДЕЛ 4. Доступность и внесение изменений в рабочую программу учебной дисциплины</w:t>
      </w:r>
    </w:p>
    <w:p w:rsidR="00BD0AD5" w:rsidRPr="00BD0AD5" w:rsidRDefault="00BD0AD5" w:rsidP="00BD0AD5">
      <w:pPr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BD0AD5">
        <w:rPr>
          <w:rFonts w:ascii="Times New Roman" w:hAnsi="Times New Roman" w:cs="Times New Roman"/>
          <w:b/>
          <w:bCs/>
          <w:lang w:val="ru-RU"/>
        </w:rPr>
        <w:t>4.1. Перечень мест, в которых можно ознакомиться с рабочей программой учебной дисциплины</w:t>
      </w:r>
    </w:p>
    <w:p w:rsidR="00BD0AD5" w:rsidRPr="00BD0AD5" w:rsidRDefault="00BD0AD5" w:rsidP="00BD0AD5">
      <w:pPr>
        <w:jc w:val="both"/>
        <w:rPr>
          <w:rFonts w:ascii="Times New Roman" w:hAnsi="Times New Roman" w:cs="Times New Roman"/>
          <w:lang w:val="ru-RU"/>
        </w:rPr>
      </w:pPr>
      <w:r w:rsidRPr="00BD0AD5">
        <w:rPr>
          <w:rFonts w:ascii="Times New Roman" w:hAnsi="Times New Roman" w:cs="Times New Roman"/>
          <w:lang w:val="ru-RU"/>
        </w:rPr>
        <w:t xml:space="preserve">Кафедра иностранных языков КНИТУ-КАИ </w:t>
      </w:r>
      <w:r w:rsidRPr="00BD0AD5">
        <w:rPr>
          <w:rFonts w:ascii="Times New Roman" w:hAnsi="Times New Roman" w:cs="Times New Roman"/>
          <w:lang w:val="ru-RU"/>
        </w:rPr>
        <w:softHyphen/>
        <w:t xml:space="preserve"> –  ул. Б. Красная, 55, 7 уч. здание, 208 ауд.</w:t>
      </w:r>
    </w:p>
    <w:p w:rsidR="00BD0AD5" w:rsidRPr="000A19AF" w:rsidRDefault="00BD0AD5" w:rsidP="00BD0AD5">
      <w:pPr>
        <w:jc w:val="both"/>
        <w:rPr>
          <w:rFonts w:ascii="Times New Roman" w:hAnsi="Times New Roman" w:cs="Times New Roman"/>
        </w:rPr>
      </w:pPr>
      <w:r w:rsidRPr="00BD0AD5">
        <w:rPr>
          <w:rFonts w:ascii="Times New Roman" w:hAnsi="Times New Roman" w:cs="Times New Roman"/>
          <w:lang w:val="ru-RU"/>
        </w:rPr>
        <w:t xml:space="preserve">Кафедра ПМИ КНИТУ-КАИ - ул.Б. Красная , 55, 7 уч. зд. </w:t>
      </w:r>
      <w:proofErr w:type="gramStart"/>
      <w:r w:rsidRPr="000A19AF">
        <w:rPr>
          <w:rFonts w:ascii="Times New Roman" w:hAnsi="Times New Roman" w:cs="Times New Roman"/>
        </w:rPr>
        <w:t>КАИ, 3 этаж.</w:t>
      </w:r>
      <w:proofErr w:type="gramEnd"/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D0AD5" w:rsidRPr="00BD0AD5" w:rsidRDefault="00BD0AD5" w:rsidP="00BD0A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35352" w:rsidRDefault="00BD0AD5">
      <w:pPr>
        <w:rPr>
          <w:sz w:val="2"/>
          <w:szCs w:val="2"/>
        </w:rPr>
        <w:sectPr w:rsidR="00935352" w:rsidSect="00BD0AD5">
          <w:pgSz w:w="11909" w:h="16834"/>
          <w:pgMar w:top="1135" w:right="850" w:bottom="1135" w:left="1700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lastRenderedPageBreak/>
        <w:pict>
          <v:shape id="_x0000_s1033" type="#_x0000_t75" style="position:absolute;margin-left:0;margin-top:6.65pt;width:498.2pt;height:684.3pt;z-index:251663360;mso-wrap-distance-left:0;mso-wrap-distance-top:0;mso-wrap-distance-right:0;mso-wrap-distance-bottom:0;mso-position-horizontal:absolute;mso-position-horizontal-relative:margin;mso-position-vertical:absolute;mso-position-vertical-relative:text" o:allowincell="f">
            <v:imagedata r:id="rId15" r:href="rId16"/>
            <w10:wrap type="square" anchorx="margin"/>
          </v:shape>
        </w:pict>
      </w:r>
    </w:p>
    <w:p w:rsidR="00935352" w:rsidRDefault="00BD0AD5">
      <w:pPr>
        <w:rPr>
          <w:sz w:val="2"/>
          <w:szCs w:val="2"/>
        </w:rPr>
        <w:sectPr w:rsidR="00935352" w:rsidSect="00BD0AD5">
          <w:pgSz w:w="11909" w:h="16834"/>
          <w:pgMar w:top="1135" w:right="850" w:bottom="1135" w:left="1700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lastRenderedPageBreak/>
        <w:pict>
          <v:shape id="_x0000_s1034" type="#_x0000_t75" style="position:absolute;margin-left:0;margin-top:0;width:497.05pt;height:663.1pt;z-index:251665408;mso-wrap-distance-left:0;mso-wrap-distance-top:0;mso-wrap-distance-right:0;mso-wrap-distance-bottom:0;mso-position-horizontal:absolute;mso-position-horizontal-relative:margin;mso-position-vertical:absolute;mso-position-vertical-relative:text" o:allowincell="f">
            <v:imagedata r:id="rId17" r:href="rId18"/>
            <w10:wrap type="square" anchorx="margin"/>
          </v:shape>
        </w:pict>
      </w:r>
    </w:p>
    <w:p w:rsidR="00935352" w:rsidRDefault="00BD0AD5">
      <w:pPr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75" style="position:absolute;margin-left:0;margin-top:0;width:472.65pt;height:688.65pt;z-index:251667456;mso-wrap-distance-left:0;mso-wrap-distance-top:0;mso-wrap-distance-right:0;mso-wrap-distance-bottom:0;mso-position-horizontal:absolute;mso-position-horizontal-relative:margin;mso-position-vertical:absolute;mso-position-vertical-relative:text" o:allowincell="f">
            <v:imagedata r:id="rId19" r:href="rId20"/>
            <w10:wrap type="square" anchorx="margin"/>
          </v:shape>
        </w:pict>
      </w:r>
    </w:p>
    <w:sectPr w:rsidR="00935352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40D">
      <w:r>
        <w:separator/>
      </w:r>
    </w:p>
  </w:endnote>
  <w:endnote w:type="continuationSeparator" w:id="0">
    <w:p w:rsidR="00000000" w:rsidRDefault="0091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114717"/>
      <w:docPartObj>
        <w:docPartGallery w:val="Page Numbers (Bottom of Page)"/>
        <w:docPartUnique/>
      </w:docPartObj>
    </w:sdtPr>
    <w:sdtContent>
      <w:p w:rsidR="00BD0AD5" w:rsidRDefault="00BD0A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62" w:rsidRPr="00AB2162">
          <w:rPr>
            <w:noProof/>
            <w:lang w:val="ru-RU"/>
          </w:rPr>
          <w:t>22</w:t>
        </w:r>
        <w:r>
          <w:fldChar w:fldCharType="end"/>
        </w:r>
      </w:p>
    </w:sdtContent>
  </w:sdt>
  <w:p w:rsidR="00BD0AD5" w:rsidRDefault="00BD0A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D5" w:rsidRDefault="00BD0AD5" w:rsidP="00BD0AD5">
    <w:pPr>
      <w:pStyle w:val="a6"/>
      <w:jc w:val="right"/>
    </w:pPr>
  </w:p>
  <w:p w:rsidR="00BD0AD5" w:rsidRDefault="00BD0A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D5" w:rsidRDefault="00BD0AD5" w:rsidP="00BD0AD5">
    <w:pPr>
      <w:pStyle w:val="a6"/>
      <w:jc w:val="right"/>
    </w:pPr>
  </w:p>
  <w:p w:rsidR="00BD0AD5" w:rsidRDefault="00BD0A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52" w:rsidRDefault="00935352"/>
  </w:footnote>
  <w:footnote w:type="continuationSeparator" w:id="0">
    <w:p w:rsidR="00935352" w:rsidRDefault="009353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201"/>
    <w:multiLevelType w:val="hybridMultilevel"/>
    <w:tmpl w:val="54B4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F33"/>
    <w:multiLevelType w:val="hybridMultilevel"/>
    <w:tmpl w:val="D16809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B05D7F"/>
    <w:multiLevelType w:val="multilevel"/>
    <w:tmpl w:val="4758669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864" w:hanging="720"/>
      </w:pPr>
    </w:lvl>
    <w:lvl w:ilvl="2">
      <w:start w:val="1"/>
      <w:numFmt w:val="decimal"/>
      <w:lvlText w:val="%1.%2.%3."/>
      <w:lvlJc w:val="left"/>
      <w:pPr>
        <w:ind w:left="1008" w:hanging="720"/>
      </w:pPr>
    </w:lvl>
    <w:lvl w:ilvl="3">
      <w:start w:val="1"/>
      <w:numFmt w:val="decimal"/>
      <w:lvlText w:val="%1.%2.%3.%4."/>
      <w:lvlJc w:val="left"/>
      <w:pPr>
        <w:ind w:left="1512" w:hanging="1080"/>
      </w:pPr>
    </w:lvl>
    <w:lvl w:ilvl="4">
      <w:start w:val="1"/>
      <w:numFmt w:val="decimal"/>
      <w:lvlText w:val="%1.%2.%3.%4.%5."/>
      <w:lvlJc w:val="left"/>
      <w:pPr>
        <w:ind w:left="1656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664" w:hanging="1800"/>
      </w:pPr>
    </w:lvl>
    <w:lvl w:ilvl="7">
      <w:start w:val="1"/>
      <w:numFmt w:val="decimal"/>
      <w:lvlText w:val="%1.%2.%3.%4.%5.%6.%7.%8."/>
      <w:lvlJc w:val="left"/>
      <w:pPr>
        <w:ind w:left="2808" w:hanging="1800"/>
      </w:pPr>
    </w:lvl>
    <w:lvl w:ilvl="8">
      <w:start w:val="1"/>
      <w:numFmt w:val="decimal"/>
      <w:lvlText w:val="%1.%2.%3.%4.%5.%6.%7.%8.%9."/>
      <w:lvlJc w:val="left"/>
      <w:pPr>
        <w:ind w:left="3312" w:hanging="2160"/>
      </w:pPr>
    </w:lvl>
  </w:abstractNum>
  <w:abstractNum w:abstractNumId="3">
    <w:nsid w:val="0DE36857"/>
    <w:multiLevelType w:val="multilevel"/>
    <w:tmpl w:val="1AAE0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5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0EC4E12"/>
    <w:multiLevelType w:val="hybridMultilevel"/>
    <w:tmpl w:val="AA0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96F23"/>
    <w:multiLevelType w:val="hybridMultilevel"/>
    <w:tmpl w:val="7AB0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B908FA"/>
    <w:multiLevelType w:val="hybridMultilevel"/>
    <w:tmpl w:val="1C52D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3E9"/>
    <w:multiLevelType w:val="hybridMultilevel"/>
    <w:tmpl w:val="A3CE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7424E5"/>
    <w:multiLevelType w:val="hybridMultilevel"/>
    <w:tmpl w:val="0DC83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3107009"/>
    <w:multiLevelType w:val="hybridMultilevel"/>
    <w:tmpl w:val="9B60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C01C5"/>
    <w:multiLevelType w:val="hybridMultilevel"/>
    <w:tmpl w:val="137E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33605C1"/>
    <w:multiLevelType w:val="multilevel"/>
    <w:tmpl w:val="25AED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2">
    <w:nsid w:val="56F42A0D"/>
    <w:multiLevelType w:val="hybridMultilevel"/>
    <w:tmpl w:val="BA389B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71DB414A"/>
    <w:multiLevelType w:val="hybridMultilevel"/>
    <w:tmpl w:val="FB32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2D34A2C"/>
    <w:multiLevelType w:val="hybridMultilevel"/>
    <w:tmpl w:val="5D96E156"/>
    <w:lvl w:ilvl="0" w:tplc="283CF8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283CF8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78A3649A"/>
    <w:multiLevelType w:val="hybridMultilevel"/>
    <w:tmpl w:val="6EBA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5352"/>
    <w:rsid w:val="0091740D"/>
    <w:rsid w:val="00935352"/>
    <w:rsid w:val="00AB2162"/>
    <w:rsid w:val="00BD0AD5"/>
    <w:rsid w:val="00D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2"/>
    <w:next w:val="a"/>
    <w:link w:val="10"/>
    <w:uiPriority w:val="99"/>
    <w:qFormat/>
    <w:rsid w:val="00BD0A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0AD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D0AD5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D0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AD5"/>
    <w:rPr>
      <w:color w:val="000000"/>
    </w:rPr>
  </w:style>
  <w:style w:type="paragraph" w:styleId="a6">
    <w:name w:val="footer"/>
    <w:basedOn w:val="a"/>
    <w:link w:val="a7"/>
    <w:uiPriority w:val="99"/>
    <w:unhideWhenUsed/>
    <w:rsid w:val="00BD0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AD5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BD0AD5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customStyle="1" w:styleId="21">
    <w:name w:val="Заголовок 2 Знак"/>
    <w:basedOn w:val="a0"/>
    <w:link w:val="20"/>
    <w:uiPriority w:val="99"/>
    <w:rsid w:val="00BD0AD5"/>
    <w:rPr>
      <w:rFonts w:ascii="Arial" w:eastAsia="Times New Roman" w:hAnsi="Arial" w:cs="Arial"/>
      <w:b/>
      <w:bCs/>
      <w:i/>
      <w:iCs/>
      <w:lang w:val="ru-RU"/>
    </w:rPr>
  </w:style>
  <w:style w:type="character" w:customStyle="1" w:styleId="30">
    <w:name w:val="Заголовок 3 Знак"/>
    <w:basedOn w:val="a0"/>
    <w:link w:val="3"/>
    <w:uiPriority w:val="99"/>
    <w:rsid w:val="00BD0AD5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11">
    <w:name w:val="Просмотренная гиперссылка1"/>
    <w:uiPriority w:val="99"/>
    <w:semiHidden/>
    <w:rsid w:val="00BD0AD5"/>
    <w:rPr>
      <w:color w:val="800080"/>
      <w:u w:val="single"/>
    </w:rPr>
  </w:style>
  <w:style w:type="paragraph" w:styleId="12">
    <w:name w:val="toc 1"/>
    <w:basedOn w:val="1"/>
    <w:next w:val="20"/>
    <w:autoRedefine/>
    <w:uiPriority w:val="99"/>
    <w:semiHidden/>
    <w:rsid w:val="00BD0AD5"/>
    <w:pPr>
      <w:ind w:left="708"/>
    </w:pPr>
    <w:rPr>
      <w:rFonts w:ascii="Times New Roman" w:hAnsi="Times New Roman" w:cs="Times New Roman"/>
      <w:b w:val="0"/>
      <w:bCs w:val="0"/>
      <w:noProof/>
      <w:color w:val="000000"/>
      <w:sz w:val="28"/>
      <w:szCs w:val="28"/>
    </w:rPr>
  </w:style>
  <w:style w:type="paragraph" w:styleId="22">
    <w:name w:val="toc 2"/>
    <w:basedOn w:val="20"/>
    <w:next w:val="3"/>
    <w:autoRedefine/>
    <w:uiPriority w:val="99"/>
    <w:semiHidden/>
    <w:rsid w:val="00BD0AD5"/>
    <w:pPr>
      <w:tabs>
        <w:tab w:val="right" w:pos="9348"/>
      </w:tabs>
      <w:spacing w:before="0" w:after="0"/>
      <w:ind w:firstLine="720"/>
      <w:jc w:val="right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a8">
    <w:name w:val="List"/>
    <w:basedOn w:val="a"/>
    <w:uiPriority w:val="99"/>
    <w:semiHidden/>
    <w:rsid w:val="00BD0AD5"/>
    <w:pPr>
      <w:overflowPunct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9">
    <w:name w:val="Body Text"/>
    <w:basedOn w:val="a"/>
    <w:link w:val="aa"/>
    <w:uiPriority w:val="99"/>
    <w:semiHidden/>
    <w:rsid w:val="00BD0AD5"/>
    <w:pPr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D0AD5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iPriority w:val="99"/>
    <w:semiHidden/>
    <w:rsid w:val="00BD0AD5"/>
    <w:pPr>
      <w:ind w:left="72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D0AD5"/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paragraph" w:styleId="2">
    <w:name w:val="Body Text 2"/>
    <w:basedOn w:val="a"/>
    <w:link w:val="23"/>
    <w:uiPriority w:val="99"/>
    <w:semiHidden/>
    <w:rsid w:val="00BD0AD5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2 Знак"/>
    <w:basedOn w:val="a0"/>
    <w:link w:val="2"/>
    <w:uiPriority w:val="99"/>
    <w:semiHidden/>
    <w:rsid w:val="00BD0AD5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uiPriority w:val="99"/>
    <w:semiHidden/>
    <w:rsid w:val="00BD0AD5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0AD5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24">
    <w:name w:val="Body Text Indent 2"/>
    <w:basedOn w:val="a"/>
    <w:link w:val="25"/>
    <w:uiPriority w:val="99"/>
    <w:semiHidden/>
    <w:rsid w:val="00BD0AD5"/>
    <w:pPr>
      <w:ind w:left="36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D0AD5"/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paragraph" w:styleId="33">
    <w:name w:val="Body Text Indent 3"/>
    <w:basedOn w:val="a"/>
    <w:link w:val="34"/>
    <w:uiPriority w:val="99"/>
    <w:semiHidden/>
    <w:rsid w:val="00BD0AD5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D0AD5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d">
    <w:name w:val="Plain Text"/>
    <w:basedOn w:val="a"/>
    <w:link w:val="ae"/>
    <w:uiPriority w:val="99"/>
    <w:semiHidden/>
    <w:rsid w:val="00BD0AD5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semiHidden/>
    <w:rsid w:val="00BD0AD5"/>
    <w:rPr>
      <w:rFonts w:ascii="Courier New" w:eastAsia="Times New Roman" w:hAnsi="Courier New" w:cs="Courier New"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rsid w:val="00BD0AD5"/>
    <w:rPr>
      <w:rFonts w:eastAsia="Times New Roman"/>
      <w:color w:val="auto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AD5"/>
    <w:rPr>
      <w:rFonts w:eastAsia="Times New Roman"/>
      <w:sz w:val="16"/>
      <w:szCs w:val="16"/>
      <w:lang w:val="ru-RU"/>
    </w:rPr>
  </w:style>
  <w:style w:type="paragraph" w:styleId="af1">
    <w:name w:val="List Paragraph"/>
    <w:basedOn w:val="a"/>
    <w:uiPriority w:val="99"/>
    <w:qFormat/>
    <w:rsid w:val="00BD0AD5"/>
    <w:pPr>
      <w:ind w:left="72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2">
    <w:name w:val="список с точками"/>
    <w:basedOn w:val="a"/>
    <w:uiPriority w:val="99"/>
    <w:rsid w:val="00BD0AD5"/>
    <w:pPr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table" w:styleId="af3">
    <w:name w:val="Table Grid"/>
    <w:basedOn w:val="a1"/>
    <w:uiPriority w:val="99"/>
    <w:rsid w:val="00BD0AD5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semiHidden/>
    <w:rsid w:val="00BD0AD5"/>
    <w:rPr>
      <w:color w:val="800080"/>
      <w:u w:val="single"/>
    </w:rPr>
  </w:style>
  <w:style w:type="character" w:styleId="af5">
    <w:name w:val="page number"/>
    <w:basedOn w:val="a0"/>
    <w:uiPriority w:val="99"/>
    <w:rsid w:val="00BD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4.jpe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 TargetMode="External"/><Relationship Id="rId20" Type="http://schemas.openxmlformats.org/officeDocument/2006/relationships/image" Target="media/image5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3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Enzhe</cp:lastModifiedBy>
  <cp:revision>5</cp:revision>
  <dcterms:created xsi:type="dcterms:W3CDTF">2015-04-01T15:22:00Z</dcterms:created>
  <dcterms:modified xsi:type="dcterms:W3CDTF">2015-04-01T15:34:00Z</dcterms:modified>
</cp:coreProperties>
</file>